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FDF" w14:textId="170FDB98" w:rsidR="005262C1" w:rsidRPr="000876C8" w:rsidRDefault="00CF0295" w:rsidP="00376507">
      <w:pPr>
        <w:pStyle w:val="Nadpis1"/>
        <w:rPr>
          <w:rFonts w:eastAsia="Arial" w:cs="Arial"/>
          <w:b/>
          <w:bCs/>
        </w:rPr>
      </w:pPr>
      <w:r w:rsidRPr="00CF0295">
        <w:rPr>
          <w:b/>
          <w:bCs/>
        </w:rPr>
        <w:t>Atletický klub Olomouc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28114E68" w:rsidR="005262C1" w:rsidRDefault="005264CC">
      <w:pPr>
        <w:pStyle w:val="Nadpis1"/>
        <w:spacing w:before="0" w:after="160" w:line="264" w:lineRule="auto"/>
        <w:rPr>
          <w:color w:val="auto"/>
        </w:rPr>
      </w:pPr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3AF9C1E0" w14:textId="7B94BF3B" w:rsidR="00E61858" w:rsidRDefault="006B0727" w:rsidP="00E61858">
      <w:pPr>
        <w:rPr>
          <w:lang w:val="cs-CZ"/>
        </w:rPr>
      </w:pPr>
      <w:hyperlink w:anchor="_Cesta_tam_1" w:history="1">
        <w:r w:rsidR="00E61858" w:rsidRPr="00E61858">
          <w:rPr>
            <w:rStyle w:val="Hypertextovodkaz"/>
            <w:lang w:val="cs-CZ"/>
          </w:rPr>
          <w:t>Cesta tam</w:t>
        </w:r>
      </w:hyperlink>
    </w:p>
    <w:p w14:paraId="14792882" w14:textId="0EC142BE" w:rsidR="00E61858" w:rsidRDefault="00E61858" w:rsidP="00E61858">
      <w:pPr>
        <w:rPr>
          <w:lang w:val="cs-CZ"/>
        </w:rPr>
      </w:pPr>
      <w:r>
        <w:rPr>
          <w:lang w:val="cs-CZ"/>
        </w:rPr>
        <w:tab/>
      </w:r>
      <w:hyperlink w:anchor="_Stručný_popis_cesty" w:history="1">
        <w:r w:rsidRPr="00E61858">
          <w:rPr>
            <w:rStyle w:val="Hypertextovodkaz"/>
            <w:lang w:val="cs-CZ"/>
          </w:rPr>
          <w:t xml:space="preserve">Stručný popis cesty tam (tramvaj </w:t>
        </w:r>
        <w:proofErr w:type="spellStart"/>
        <w:r w:rsidRPr="00E61858">
          <w:rPr>
            <w:rStyle w:val="Hypertextovodkaz"/>
            <w:lang w:val="cs-CZ"/>
          </w:rPr>
          <w:t>Envelopa</w:t>
        </w:r>
        <w:proofErr w:type="spellEnd"/>
        <w:r w:rsidRPr="00E61858">
          <w:rPr>
            <w:rStyle w:val="Hypertextovodkaz"/>
            <w:lang w:val="cs-CZ"/>
          </w:rPr>
          <w:t>)</w:t>
        </w:r>
      </w:hyperlink>
    </w:p>
    <w:p w14:paraId="272A1C50" w14:textId="42AC6903" w:rsidR="00E61858" w:rsidRDefault="00E61858" w:rsidP="00E61858">
      <w:pPr>
        <w:rPr>
          <w:lang w:val="cs-CZ"/>
        </w:rPr>
      </w:pPr>
      <w:r>
        <w:rPr>
          <w:lang w:val="cs-CZ"/>
        </w:rPr>
        <w:tab/>
      </w:r>
      <w:hyperlink w:anchor="_Podrobný_popis_cesty" w:history="1">
        <w:r w:rsidRPr="00E61858">
          <w:rPr>
            <w:rStyle w:val="Hypertextovodkaz"/>
            <w:lang w:val="cs-CZ"/>
          </w:rPr>
          <w:t>Po</w:t>
        </w:r>
        <w:r w:rsidRPr="00E61858">
          <w:rPr>
            <w:rStyle w:val="Hypertextovodkaz"/>
            <w:lang w:val="cs-CZ"/>
          </w:rPr>
          <w:t xml:space="preserve">drobný popis cesty tam (tramvaj </w:t>
        </w:r>
        <w:proofErr w:type="spellStart"/>
        <w:r w:rsidRPr="00E61858">
          <w:rPr>
            <w:rStyle w:val="Hypertextovodkaz"/>
            <w:lang w:val="cs-CZ"/>
          </w:rPr>
          <w:t>Envelopa</w:t>
        </w:r>
        <w:proofErr w:type="spellEnd"/>
        <w:r w:rsidRPr="00E61858">
          <w:rPr>
            <w:rStyle w:val="Hypertextovodkaz"/>
            <w:lang w:val="cs-CZ"/>
          </w:rPr>
          <w:t>)</w:t>
        </w:r>
      </w:hyperlink>
    </w:p>
    <w:p w14:paraId="6B4572C0" w14:textId="6F1DF11D" w:rsidR="00E61858" w:rsidRDefault="006B0727" w:rsidP="00E61858">
      <w:pPr>
        <w:ind w:firstLine="708"/>
        <w:rPr>
          <w:lang w:val="cs-CZ"/>
        </w:rPr>
      </w:pPr>
      <w:hyperlink w:anchor="_Podrobný_popis_cesty_1" w:history="1">
        <w:r w:rsidR="00E61858" w:rsidRPr="00E61858">
          <w:rPr>
            <w:rStyle w:val="Hypertextovodkaz"/>
            <w:lang w:val="cs-CZ"/>
          </w:rPr>
          <w:t xml:space="preserve">Stručný popis cesty tam (autobus </w:t>
        </w:r>
        <w:proofErr w:type="spellStart"/>
        <w:r w:rsidR="00E61858" w:rsidRPr="00E61858">
          <w:rPr>
            <w:rStyle w:val="Hypertextovodkaz"/>
            <w:lang w:val="cs-CZ"/>
          </w:rPr>
          <w:t>Envelopa</w:t>
        </w:r>
        <w:proofErr w:type="spellEnd"/>
        <w:r w:rsidR="00E61858" w:rsidRPr="00E61858">
          <w:rPr>
            <w:rStyle w:val="Hypertextovodkaz"/>
            <w:lang w:val="cs-CZ"/>
          </w:rPr>
          <w:t>)</w:t>
        </w:r>
      </w:hyperlink>
    </w:p>
    <w:p w14:paraId="6AB7CC2F" w14:textId="6769F955" w:rsidR="00E61858" w:rsidRDefault="006B0727" w:rsidP="00E61858">
      <w:pPr>
        <w:ind w:firstLine="708"/>
        <w:rPr>
          <w:lang w:val="cs-CZ"/>
        </w:rPr>
      </w:pPr>
      <w:hyperlink w:anchor="_Podrobný_popis_cesty_2" w:history="1">
        <w:r w:rsidR="00E61858" w:rsidRPr="00E61858">
          <w:rPr>
            <w:rStyle w:val="Hypertextovodkaz"/>
            <w:lang w:val="cs-CZ"/>
          </w:rPr>
          <w:t xml:space="preserve">Podrobný popis cesty tam (autobus </w:t>
        </w:r>
        <w:proofErr w:type="spellStart"/>
        <w:r w:rsidR="00E61858" w:rsidRPr="00E61858">
          <w:rPr>
            <w:rStyle w:val="Hypertextovodkaz"/>
            <w:lang w:val="cs-CZ"/>
          </w:rPr>
          <w:t>Envelopa</w:t>
        </w:r>
        <w:proofErr w:type="spellEnd"/>
        <w:r w:rsidR="00E61858" w:rsidRPr="00E61858">
          <w:rPr>
            <w:rStyle w:val="Hypertextovodkaz"/>
            <w:lang w:val="cs-CZ"/>
          </w:rPr>
          <w:t>)</w:t>
        </w:r>
      </w:hyperlink>
    </w:p>
    <w:p w14:paraId="678F1622" w14:textId="1CEE007F" w:rsidR="00E61858" w:rsidRDefault="006B0727" w:rsidP="00E61858">
      <w:pPr>
        <w:rPr>
          <w:lang w:val="cs-CZ"/>
        </w:rPr>
      </w:pPr>
      <w:hyperlink w:anchor="_Cesta_zpět_1" w:history="1">
        <w:r w:rsidR="00E61858" w:rsidRPr="00E61858">
          <w:rPr>
            <w:rStyle w:val="Hypertextovodkaz"/>
            <w:lang w:val="cs-CZ"/>
          </w:rPr>
          <w:t>Cesta zpět</w:t>
        </w:r>
      </w:hyperlink>
    </w:p>
    <w:p w14:paraId="7195C80C" w14:textId="4AE6565F" w:rsidR="00E61858" w:rsidRDefault="00E61858" w:rsidP="00E61858">
      <w:pPr>
        <w:rPr>
          <w:lang w:val="cs-CZ"/>
        </w:rPr>
      </w:pPr>
      <w:r>
        <w:rPr>
          <w:lang w:val="cs-CZ"/>
        </w:rPr>
        <w:tab/>
      </w:r>
      <w:hyperlink w:anchor="_Stručný_popis_cesty_3" w:history="1">
        <w:r w:rsidRPr="00E61858">
          <w:rPr>
            <w:rStyle w:val="Hypertextovodkaz"/>
            <w:lang w:val="cs-CZ"/>
          </w:rPr>
          <w:t>Stručný popis cesty zpět.</w:t>
        </w:r>
      </w:hyperlink>
    </w:p>
    <w:p w14:paraId="018C46B8" w14:textId="537D2E16" w:rsidR="00E61858" w:rsidRDefault="00E61858" w:rsidP="00E61858">
      <w:pPr>
        <w:rPr>
          <w:lang w:val="cs-CZ"/>
        </w:rPr>
      </w:pPr>
      <w:r>
        <w:rPr>
          <w:lang w:val="cs-CZ"/>
        </w:rPr>
        <w:tab/>
      </w:r>
      <w:hyperlink w:anchor="_Podrobný_popis_cesty_3" w:history="1">
        <w:r w:rsidRPr="00E61858">
          <w:rPr>
            <w:rStyle w:val="Hypertextovodkaz"/>
            <w:lang w:val="cs-CZ"/>
          </w:rPr>
          <w:t>Podrobný popis cesty zpět (tramvaj)</w:t>
        </w:r>
      </w:hyperlink>
    </w:p>
    <w:p w14:paraId="045DF10A" w14:textId="118FA3FC" w:rsidR="00E61858" w:rsidRDefault="00E61858" w:rsidP="00E61858">
      <w:pPr>
        <w:rPr>
          <w:lang w:val="cs-CZ"/>
        </w:rPr>
      </w:pPr>
      <w:r>
        <w:rPr>
          <w:lang w:val="cs-CZ"/>
        </w:rPr>
        <w:tab/>
      </w:r>
      <w:hyperlink w:anchor="_Podrobný_popis_cesty_4" w:history="1">
        <w:r w:rsidRPr="00E61858">
          <w:rPr>
            <w:rStyle w:val="Hypertextovodkaz"/>
            <w:lang w:val="cs-CZ"/>
          </w:rPr>
          <w:t>Podrobný popis cesty zpět (autobus)</w:t>
        </w:r>
      </w:hyperlink>
    </w:p>
    <w:p w14:paraId="4E92B750" w14:textId="658C3D29" w:rsidR="00E61858" w:rsidRPr="00E61858" w:rsidRDefault="00E61858" w:rsidP="00E61858">
      <w:pPr>
        <w:rPr>
          <w:lang w:val="cs-CZ"/>
        </w:rPr>
      </w:pPr>
      <w:hyperlink w:anchor="_Kontakt_2" w:history="1">
        <w:r w:rsidRPr="00E61858">
          <w:rPr>
            <w:rStyle w:val="Hypertextovodkaz"/>
            <w:lang w:val="cs-CZ"/>
          </w:rPr>
          <w:t>Kontakt</w:t>
        </w:r>
      </w:hyperlink>
    </w:p>
    <w:p w14:paraId="3810478D" w14:textId="2B9AD6CF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  <w:bookmarkStart w:id="0" w:name="_Cesta_tam"/>
      <w:bookmarkEnd w:id="0"/>
    </w:p>
    <w:p w14:paraId="6E2F9D30" w14:textId="77777777" w:rsidR="00E61858" w:rsidRPr="00E61858" w:rsidRDefault="00E61858" w:rsidP="00E61858">
      <w:pPr>
        <w:rPr>
          <w:lang w:val="cs-CZ"/>
        </w:rPr>
      </w:pPr>
    </w:p>
    <w:p w14:paraId="13584AFC" w14:textId="77777777" w:rsidR="00AA1E99" w:rsidRPr="000876C8" w:rsidRDefault="00AA1E99" w:rsidP="00AA1E99">
      <w:pPr>
        <w:pStyle w:val="Nadpis1"/>
        <w:spacing w:before="0" w:after="160" w:line="264" w:lineRule="auto"/>
      </w:pPr>
      <w:bookmarkStart w:id="1" w:name="_Cesta_tam_1"/>
      <w:bookmarkEnd w:id="1"/>
      <w:r w:rsidRPr="000876C8">
        <w:t>Cesta tam</w:t>
      </w:r>
    </w:p>
    <w:p w14:paraId="50DB97B8" w14:textId="77777777" w:rsidR="00AA1E99" w:rsidRPr="00AA1E99" w:rsidRDefault="00AA1E99" w:rsidP="00AA1E99">
      <w:pPr>
        <w:rPr>
          <w:lang w:val="cs-CZ"/>
        </w:rPr>
      </w:pPr>
    </w:p>
    <w:p w14:paraId="12382F06" w14:textId="5E99EAB5" w:rsidR="002A1819" w:rsidRPr="005D39E2" w:rsidRDefault="006D557F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2" w:name="_Stručný_popis_cesty"/>
      <w:bookmarkStart w:id="3" w:name="_Popis_cesty_tam"/>
      <w:bookmarkEnd w:id="2"/>
      <w:bookmarkEnd w:id="3"/>
      <w:r>
        <w:rPr>
          <w:color w:val="5B9BD5" w:themeColor="accent1"/>
          <w:sz w:val="26"/>
          <w:szCs w:val="26"/>
        </w:rPr>
        <w:t>Stručný p</w:t>
      </w:r>
      <w:r w:rsidR="002A1819" w:rsidRPr="005D39E2">
        <w:rPr>
          <w:color w:val="5B9BD5" w:themeColor="accent1"/>
          <w:sz w:val="26"/>
          <w:szCs w:val="26"/>
        </w:rPr>
        <w:t xml:space="preserve">opis cesty tam </w:t>
      </w:r>
      <w:r w:rsidR="00B41E44" w:rsidRPr="00B41E44">
        <w:rPr>
          <w:color w:val="5B9BD5" w:themeColor="accent1"/>
          <w:sz w:val="26"/>
          <w:szCs w:val="26"/>
        </w:rPr>
        <w:t>(</w:t>
      </w:r>
      <w:r w:rsidR="00B30834">
        <w:rPr>
          <w:color w:val="5B9BD5" w:themeColor="accent1"/>
          <w:sz w:val="26"/>
          <w:szCs w:val="26"/>
        </w:rPr>
        <w:t xml:space="preserve">tramvaj </w:t>
      </w:r>
      <w:proofErr w:type="spellStart"/>
      <w:r>
        <w:rPr>
          <w:color w:val="5B9BD5" w:themeColor="accent1"/>
          <w:sz w:val="26"/>
          <w:szCs w:val="26"/>
        </w:rPr>
        <w:t>Envelopa</w:t>
      </w:r>
      <w:proofErr w:type="spellEnd"/>
      <w:r w:rsidR="00B41E44" w:rsidRPr="00B41E44">
        <w:rPr>
          <w:color w:val="5B9BD5" w:themeColor="accent1"/>
          <w:sz w:val="26"/>
          <w:szCs w:val="26"/>
        </w:rPr>
        <w:t>)</w:t>
      </w:r>
    </w:p>
    <w:p w14:paraId="5B30D370" w14:textId="27E358DB" w:rsidR="00FB280B" w:rsidRDefault="00FB280B" w:rsidP="00FB280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Pokud přijedete tramvají jedoucí směrem k zastávce Tržnice, po výstupu na ostrůvek v ulici třída Kosmonautů se dáte doprava. Na konci ostrůvku přejdete doleva přes přechod. </w:t>
      </w:r>
    </w:p>
    <w:p w14:paraId="7B2C5836" w14:textId="4CB541E8" w:rsidR="00FB280B" w:rsidRDefault="00FB280B" w:rsidP="00FB280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Přijedete-li tramvají v opačném směru, </w:t>
      </w:r>
      <w:r w:rsidR="0080370B">
        <w:rPr>
          <w:rFonts w:ascii="Arial" w:hAnsi="Arial"/>
          <w:lang w:val="cs-CZ"/>
        </w:rPr>
        <w:t>p</w:t>
      </w:r>
      <w:r>
        <w:rPr>
          <w:rFonts w:ascii="Arial" w:hAnsi="Arial"/>
          <w:lang w:val="cs-CZ"/>
        </w:rPr>
        <w:t xml:space="preserve">o výstupu </w:t>
      </w:r>
      <w:r w:rsidR="0080370B">
        <w:rPr>
          <w:rFonts w:ascii="Arial" w:hAnsi="Arial"/>
          <w:lang w:val="cs-CZ"/>
        </w:rPr>
        <w:t>půjdete</w:t>
      </w:r>
      <w:r>
        <w:rPr>
          <w:rFonts w:ascii="Arial" w:hAnsi="Arial"/>
          <w:lang w:val="cs-CZ"/>
        </w:rPr>
        <w:t xml:space="preserve"> </w:t>
      </w:r>
      <w:r w:rsidR="0080370B">
        <w:rPr>
          <w:rFonts w:ascii="Arial" w:hAnsi="Arial"/>
          <w:lang w:val="cs-CZ"/>
        </w:rPr>
        <w:t>v</w:t>
      </w:r>
      <w:r>
        <w:rPr>
          <w:rFonts w:ascii="Arial" w:hAnsi="Arial"/>
          <w:lang w:val="cs-CZ"/>
        </w:rPr>
        <w:t>lev</w:t>
      </w:r>
      <w:r w:rsidR="0080370B">
        <w:rPr>
          <w:rFonts w:ascii="Arial" w:hAnsi="Arial"/>
          <w:lang w:val="cs-CZ"/>
        </w:rPr>
        <w:t>o</w:t>
      </w:r>
      <w:r>
        <w:rPr>
          <w:rFonts w:ascii="Arial" w:hAnsi="Arial"/>
          <w:lang w:val="cs-CZ"/>
        </w:rPr>
        <w:t xml:space="preserve"> a hned za kovovým označníkem zastávky přejdete doleva přes přechod.</w:t>
      </w:r>
    </w:p>
    <w:p w14:paraId="6F40F85D" w14:textId="77777777" w:rsidR="00FB280B" w:rsidRDefault="00FB280B" w:rsidP="00FB280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Odtud je popis cesty stejný pro oba směry.</w:t>
      </w:r>
    </w:p>
    <w:p w14:paraId="7B68BE00" w14:textId="1671DB42" w:rsidR="00786EF4" w:rsidRDefault="00FB280B" w:rsidP="00FB280B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t>Na protějším chodníku se otočíte doleva a půjdete ulicí třída Kosmonautů přibližně 150 metrů. Tady pozor</w:t>
      </w:r>
      <w:r w:rsidR="0080370B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držte se pravé strany chodníku, protože v levé části je cyklostezka. Na křižovatce pokračujete rovně přes přechod a po dalších 30 metrech je po pravé ruce vstup do areálu atletického stadionu. </w:t>
      </w:r>
      <w:r w:rsidR="00212475">
        <w:rPr>
          <w:rFonts w:ascii="Arial" w:hAnsi="Arial"/>
          <w:lang w:val="cs-CZ"/>
        </w:rPr>
        <w:t>Vejdete do areálu a b</w:t>
      </w:r>
      <w:r>
        <w:rPr>
          <w:rFonts w:ascii="Arial" w:hAnsi="Arial"/>
          <w:lang w:val="cs-CZ"/>
        </w:rPr>
        <w:t>udete pokračovat až k budově před Vámi</w:t>
      </w:r>
      <w:r w:rsidR="00212475">
        <w:rPr>
          <w:rFonts w:ascii="Arial" w:hAnsi="Arial"/>
          <w:lang w:val="cs-CZ"/>
        </w:rPr>
        <w:t>.</w:t>
      </w:r>
      <w:r>
        <w:rPr>
          <w:rFonts w:ascii="Arial" w:hAnsi="Arial"/>
          <w:lang w:val="cs-CZ"/>
        </w:rPr>
        <w:t xml:space="preserve"> </w:t>
      </w:r>
      <w:r w:rsidR="00212475">
        <w:rPr>
          <w:rFonts w:ascii="Arial" w:hAnsi="Arial"/>
          <w:lang w:val="cs-CZ"/>
        </w:rPr>
        <w:t>Z</w:t>
      </w:r>
      <w:r>
        <w:rPr>
          <w:rFonts w:ascii="Arial" w:hAnsi="Arial"/>
          <w:lang w:val="cs-CZ"/>
        </w:rPr>
        <w:t xml:space="preserve">de zatočíte doprava a na konci budovy doleva. Váš cíl je přibližně 30 metrů mírně </w:t>
      </w:r>
      <w:r w:rsidR="00212475">
        <w:rPr>
          <w:rFonts w:ascii="Arial" w:hAnsi="Arial"/>
          <w:lang w:val="cs-CZ"/>
        </w:rPr>
        <w:t>v</w:t>
      </w:r>
      <w:r>
        <w:rPr>
          <w:rFonts w:ascii="Arial" w:hAnsi="Arial"/>
          <w:lang w:val="cs-CZ"/>
        </w:rPr>
        <w:t>prav</w:t>
      </w:r>
      <w:r w:rsidR="00212475">
        <w:rPr>
          <w:rFonts w:ascii="Arial" w:hAnsi="Arial"/>
          <w:lang w:val="cs-CZ"/>
        </w:rPr>
        <w:t>o</w:t>
      </w:r>
      <w:r>
        <w:rPr>
          <w:rFonts w:ascii="Arial" w:hAnsi="Arial"/>
          <w:lang w:val="cs-CZ"/>
        </w:rPr>
        <w:t xml:space="preserve">. </w:t>
      </w:r>
    </w:p>
    <w:p w14:paraId="2B9880E2" w14:textId="725EEE81" w:rsidR="00152124" w:rsidRPr="000876C8" w:rsidRDefault="00152124" w:rsidP="005D39E2">
      <w:pPr>
        <w:pStyle w:val="Bezmezer"/>
        <w:spacing w:line="264" w:lineRule="auto"/>
        <w:rPr>
          <w:rFonts w:ascii="Arial" w:eastAsia="Arial" w:hAnsi="Arial" w:cs="Arial"/>
        </w:rPr>
      </w:pPr>
    </w:p>
    <w:p w14:paraId="262743AA" w14:textId="4D5D1C89" w:rsidR="003F0536" w:rsidRPr="005D39E2" w:rsidRDefault="00AC2CA7" w:rsidP="003F0536">
      <w:pPr>
        <w:pStyle w:val="Nadpis2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4" w:name="_Cesta_zpět"/>
      <w:bookmarkStart w:id="5" w:name="_Stručný_popis_cesty_2"/>
      <w:bookmarkStart w:id="6" w:name="_Popis_cesty_zpět"/>
      <w:bookmarkStart w:id="7" w:name="_Podrobný_popis_cesty"/>
      <w:bookmarkEnd w:id="4"/>
      <w:bookmarkEnd w:id="5"/>
      <w:bookmarkEnd w:id="6"/>
      <w:bookmarkEnd w:id="7"/>
      <w:r>
        <w:rPr>
          <w:rFonts w:ascii="Arial" w:hAnsi="Arial"/>
          <w:color w:val="5B9BD5" w:themeColor="accent1"/>
        </w:rPr>
        <w:t>P</w:t>
      </w:r>
      <w:r w:rsidR="006D557F">
        <w:rPr>
          <w:rFonts w:ascii="Arial" w:hAnsi="Arial"/>
          <w:color w:val="5B9BD5" w:themeColor="accent1"/>
        </w:rPr>
        <w:t>odrobný p</w:t>
      </w:r>
      <w:r w:rsidR="003F0536" w:rsidRPr="005D39E2">
        <w:rPr>
          <w:rFonts w:ascii="Arial" w:hAnsi="Arial"/>
          <w:color w:val="5B9BD5" w:themeColor="accent1"/>
        </w:rPr>
        <w:t xml:space="preserve">opis cesty </w:t>
      </w:r>
      <w:r w:rsidR="006D557F">
        <w:rPr>
          <w:rFonts w:ascii="Arial" w:hAnsi="Arial"/>
          <w:color w:val="5B9BD5" w:themeColor="accent1"/>
        </w:rPr>
        <w:t xml:space="preserve">tam (tramvaj </w:t>
      </w:r>
      <w:proofErr w:type="spellStart"/>
      <w:r w:rsidR="006D557F">
        <w:rPr>
          <w:rFonts w:ascii="Arial" w:hAnsi="Arial"/>
          <w:color w:val="5B9BD5" w:themeColor="accent1"/>
        </w:rPr>
        <w:t>Envelopa</w:t>
      </w:r>
      <w:proofErr w:type="spellEnd"/>
      <w:r w:rsidR="006D557F">
        <w:rPr>
          <w:rFonts w:ascii="Arial" w:hAnsi="Arial"/>
          <w:color w:val="5B9BD5" w:themeColor="accent1"/>
        </w:rPr>
        <w:t>)</w:t>
      </w:r>
    </w:p>
    <w:p w14:paraId="1F88A62D" w14:textId="1ADF295C" w:rsidR="00AF4999" w:rsidRDefault="00724278" w:rsidP="005135BD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</w:t>
      </w:r>
      <w:r w:rsidR="006D557F">
        <w:rPr>
          <w:rFonts w:ascii="Arial" w:hAnsi="Arial"/>
          <w:lang w:val="cs-CZ"/>
        </w:rPr>
        <w:t xml:space="preserve">okud přijedete tramvají jedoucí směrem k zastávce Tržnice, po výstupu na ostrůvek v ulici třída Kosmonautů </w:t>
      </w:r>
      <w:r w:rsidR="0080370B">
        <w:rPr>
          <w:rFonts w:ascii="Arial" w:hAnsi="Arial"/>
          <w:lang w:val="cs-CZ"/>
        </w:rPr>
        <w:t>půjdete</w:t>
      </w:r>
      <w:r w:rsidR="006D557F">
        <w:rPr>
          <w:rFonts w:ascii="Arial" w:hAnsi="Arial"/>
          <w:lang w:val="cs-CZ"/>
        </w:rPr>
        <w:t xml:space="preserve"> </w:t>
      </w:r>
      <w:r w:rsidR="0080370B">
        <w:rPr>
          <w:rFonts w:ascii="Arial" w:hAnsi="Arial"/>
          <w:lang w:val="cs-CZ"/>
        </w:rPr>
        <w:t>v</w:t>
      </w:r>
      <w:r w:rsidR="006D557F">
        <w:rPr>
          <w:rFonts w:ascii="Arial" w:hAnsi="Arial"/>
          <w:lang w:val="cs-CZ"/>
        </w:rPr>
        <w:t>prav</w:t>
      </w:r>
      <w:r w:rsidR="0080370B">
        <w:rPr>
          <w:rFonts w:ascii="Arial" w:hAnsi="Arial"/>
          <w:lang w:val="cs-CZ"/>
        </w:rPr>
        <w:t>o</w:t>
      </w:r>
      <w:r w:rsidR="006D557F">
        <w:rPr>
          <w:rFonts w:ascii="Arial" w:hAnsi="Arial"/>
          <w:lang w:val="cs-CZ"/>
        </w:rPr>
        <w:t xml:space="preserve">. Se zábradlím po levé ruce dojdete až na jeho konec, kde </w:t>
      </w:r>
      <w:bookmarkStart w:id="8" w:name="_GoBack"/>
      <w:bookmarkEnd w:id="8"/>
      <w:r w:rsidR="006D557F">
        <w:rPr>
          <w:rFonts w:ascii="Arial" w:hAnsi="Arial"/>
          <w:lang w:val="cs-CZ"/>
        </w:rPr>
        <w:t>se otočíte doleva a přes neozvučený přechod přejdete jeden pruh vozovky</w:t>
      </w:r>
      <w:r w:rsidR="005135BD">
        <w:rPr>
          <w:rFonts w:ascii="Arial" w:hAnsi="Arial"/>
          <w:lang w:val="cs-CZ"/>
        </w:rPr>
        <w:t>.</w:t>
      </w:r>
      <w:r w:rsidR="006D557F">
        <w:rPr>
          <w:rFonts w:ascii="Arial" w:hAnsi="Arial"/>
          <w:lang w:val="cs-CZ"/>
        </w:rPr>
        <w:t xml:space="preserve"> </w:t>
      </w:r>
    </w:p>
    <w:p w14:paraId="77A32449" w14:textId="0D533A05" w:rsidR="00AF4999" w:rsidRDefault="00AF4999" w:rsidP="005135BD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lastRenderedPageBreak/>
        <w:t xml:space="preserve">Přijedete-li tramvají v opačném směru, po výstupu </w:t>
      </w:r>
      <w:r w:rsidR="002053C5">
        <w:rPr>
          <w:rFonts w:ascii="Arial" w:hAnsi="Arial"/>
          <w:lang w:val="cs-CZ"/>
        </w:rPr>
        <w:t xml:space="preserve">se </w:t>
      </w:r>
      <w:r>
        <w:rPr>
          <w:rFonts w:ascii="Arial" w:hAnsi="Arial"/>
          <w:lang w:val="cs-CZ"/>
        </w:rPr>
        <w:t xml:space="preserve">dáte doleva a hned za kovovým označníkem zastávky se otočíte </w:t>
      </w:r>
      <w:r w:rsidR="00944C31">
        <w:rPr>
          <w:rFonts w:ascii="Arial" w:hAnsi="Arial"/>
          <w:lang w:val="cs-CZ"/>
        </w:rPr>
        <w:t>v</w:t>
      </w:r>
      <w:r>
        <w:rPr>
          <w:rFonts w:ascii="Arial" w:hAnsi="Arial"/>
          <w:lang w:val="cs-CZ"/>
        </w:rPr>
        <w:t>lev</w:t>
      </w:r>
      <w:r w:rsidR="00944C31">
        <w:rPr>
          <w:rFonts w:ascii="Arial" w:hAnsi="Arial"/>
          <w:lang w:val="cs-CZ"/>
        </w:rPr>
        <w:t>o</w:t>
      </w:r>
      <w:r w:rsidR="006675BF">
        <w:rPr>
          <w:rFonts w:ascii="Arial" w:hAnsi="Arial"/>
          <w:lang w:val="cs-CZ"/>
        </w:rPr>
        <w:t xml:space="preserve"> a bude před Vámi </w:t>
      </w:r>
      <w:r>
        <w:rPr>
          <w:rFonts w:ascii="Arial" w:hAnsi="Arial"/>
          <w:lang w:val="cs-CZ"/>
        </w:rPr>
        <w:t>neozvučený přechod</w:t>
      </w:r>
      <w:r w:rsidR="006675BF">
        <w:rPr>
          <w:rFonts w:ascii="Arial" w:hAnsi="Arial"/>
          <w:lang w:val="cs-CZ"/>
        </w:rPr>
        <w:t>. P</w:t>
      </w:r>
      <w:r>
        <w:rPr>
          <w:rFonts w:ascii="Arial" w:hAnsi="Arial"/>
          <w:lang w:val="cs-CZ"/>
        </w:rPr>
        <w:t>řejdete koleje, ostrůvek tramvají v opačném směru a jeden pruh vozovky.</w:t>
      </w:r>
    </w:p>
    <w:p w14:paraId="55EB9004" w14:textId="47E0016A" w:rsidR="00AF4999" w:rsidRDefault="00AF4999" w:rsidP="005135BD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Odtud je popis cesty stejný pro oba směry.</w:t>
      </w:r>
    </w:p>
    <w:p w14:paraId="519AA811" w14:textId="05C64929" w:rsidR="0080370B" w:rsidRDefault="006D557F" w:rsidP="00FB280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Na chodníku se otočíte doleva a půjdete ulicí třída Kosmonautů přibližně 150 metrů. Tady pozor</w:t>
      </w:r>
      <w:r w:rsidR="0080370B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držte se pravé strany chodníku, protože v levé části je cyklostezka.</w:t>
      </w:r>
      <w:r w:rsidR="00AF4999">
        <w:rPr>
          <w:rFonts w:ascii="Arial" w:hAnsi="Arial"/>
          <w:lang w:val="cs-CZ"/>
        </w:rPr>
        <w:t xml:space="preserve"> Přibližně po 150 metrech trávník po pravé ruce končí a je </w:t>
      </w:r>
      <w:r w:rsidR="0080370B">
        <w:rPr>
          <w:rFonts w:ascii="Arial" w:hAnsi="Arial"/>
          <w:lang w:val="cs-CZ"/>
        </w:rPr>
        <w:t xml:space="preserve">zde </w:t>
      </w:r>
      <w:r w:rsidR="00AF4999">
        <w:rPr>
          <w:rFonts w:ascii="Arial" w:hAnsi="Arial"/>
          <w:lang w:val="cs-CZ"/>
        </w:rPr>
        <w:t xml:space="preserve">odbočka </w:t>
      </w:r>
      <w:r w:rsidR="0080370B">
        <w:rPr>
          <w:rFonts w:ascii="Arial" w:hAnsi="Arial"/>
          <w:lang w:val="cs-CZ"/>
        </w:rPr>
        <w:t>v</w:t>
      </w:r>
      <w:r w:rsidR="00AF4999">
        <w:rPr>
          <w:rFonts w:ascii="Arial" w:hAnsi="Arial"/>
          <w:lang w:val="cs-CZ"/>
        </w:rPr>
        <w:t>prav</w:t>
      </w:r>
      <w:r w:rsidR="0080370B">
        <w:rPr>
          <w:rFonts w:ascii="Arial" w:hAnsi="Arial"/>
          <w:lang w:val="cs-CZ"/>
        </w:rPr>
        <w:t>o</w:t>
      </w:r>
      <w:r w:rsidR="00AF4999">
        <w:rPr>
          <w:rFonts w:ascii="Arial" w:hAnsi="Arial"/>
          <w:lang w:val="cs-CZ"/>
        </w:rPr>
        <w:t xml:space="preserve"> do ulice 17. listopadu. Před Vámi bude ozvučený přechod přes ulici 17. listopadu, přes který přejdete a pokračujete rovně ulicí třída Kosmonautů. Hned za přechodem jsou dvě odbočky chodníku doprava. Jedna do ulice 17. listopadu a druhá mírně doprava, směrem do trávy. Vy </w:t>
      </w:r>
      <w:r w:rsidR="0080370B">
        <w:rPr>
          <w:rFonts w:ascii="Arial" w:hAnsi="Arial"/>
          <w:lang w:val="cs-CZ"/>
        </w:rPr>
        <w:t>ale</w:t>
      </w:r>
      <w:r w:rsidR="00AF4999">
        <w:rPr>
          <w:rFonts w:ascii="Arial" w:hAnsi="Arial"/>
          <w:lang w:val="cs-CZ"/>
        </w:rPr>
        <w:t xml:space="preserve"> pokračujete rovně ulicí třída Kosmonautů</w:t>
      </w:r>
      <w:r w:rsidR="002053C5">
        <w:rPr>
          <w:rFonts w:ascii="Arial" w:hAnsi="Arial"/>
          <w:lang w:val="cs-CZ"/>
        </w:rPr>
        <w:t>.</w:t>
      </w:r>
      <w:r w:rsidR="00AF4999">
        <w:rPr>
          <w:rFonts w:ascii="Arial" w:hAnsi="Arial"/>
          <w:lang w:val="cs-CZ"/>
        </w:rPr>
        <w:t xml:space="preserve"> </w:t>
      </w:r>
      <w:r w:rsidR="002053C5">
        <w:rPr>
          <w:rFonts w:ascii="Arial" w:hAnsi="Arial"/>
          <w:lang w:val="cs-CZ"/>
        </w:rPr>
        <w:t xml:space="preserve">Pozor, </w:t>
      </w:r>
      <w:r w:rsidR="00AF4999">
        <w:rPr>
          <w:rFonts w:ascii="Arial" w:hAnsi="Arial"/>
          <w:lang w:val="cs-CZ"/>
        </w:rPr>
        <w:t xml:space="preserve">stále je součástí chodníku i cyklostezka. </w:t>
      </w:r>
      <w:r w:rsidR="00FB280B">
        <w:rPr>
          <w:rFonts w:ascii="Arial" w:hAnsi="Arial"/>
          <w:lang w:val="cs-CZ"/>
        </w:rPr>
        <w:t xml:space="preserve">Přibližně po 30 metrech je chodník přerušen vjezdem do areálu atletického stadionu. </w:t>
      </w:r>
      <w:r w:rsidR="0080370B">
        <w:rPr>
          <w:rFonts w:ascii="Arial" w:hAnsi="Arial"/>
          <w:lang w:val="cs-CZ"/>
        </w:rPr>
        <w:t>Zde</w:t>
      </w:r>
      <w:r w:rsidR="00FB280B">
        <w:rPr>
          <w:rFonts w:ascii="Arial" w:hAnsi="Arial"/>
          <w:lang w:val="cs-CZ"/>
        </w:rPr>
        <w:t xml:space="preserve"> zatočíte doprava a projdete bránou do areálu. Budete pokračovat až k budově před Vámi, kde </w:t>
      </w:r>
      <w:r w:rsidR="0080370B">
        <w:rPr>
          <w:rFonts w:ascii="Arial" w:hAnsi="Arial"/>
          <w:lang w:val="cs-CZ"/>
        </w:rPr>
        <w:t>půjdete v</w:t>
      </w:r>
      <w:r w:rsidR="00FB280B">
        <w:rPr>
          <w:rFonts w:ascii="Arial" w:hAnsi="Arial"/>
          <w:lang w:val="cs-CZ"/>
        </w:rPr>
        <w:t>prav</w:t>
      </w:r>
      <w:r w:rsidR="0080370B">
        <w:rPr>
          <w:rFonts w:ascii="Arial" w:hAnsi="Arial"/>
          <w:lang w:val="cs-CZ"/>
        </w:rPr>
        <w:t>o</w:t>
      </w:r>
      <w:r w:rsidR="00FB280B">
        <w:rPr>
          <w:rFonts w:ascii="Arial" w:hAnsi="Arial"/>
          <w:lang w:val="cs-CZ"/>
        </w:rPr>
        <w:t xml:space="preserve"> a</w:t>
      </w:r>
      <w:r w:rsidR="0080370B">
        <w:rPr>
          <w:rFonts w:ascii="Arial" w:hAnsi="Arial"/>
          <w:lang w:val="cs-CZ"/>
        </w:rPr>
        <w:t>ž</w:t>
      </w:r>
      <w:r w:rsidR="00FB280B">
        <w:rPr>
          <w:rFonts w:ascii="Arial" w:hAnsi="Arial"/>
          <w:lang w:val="cs-CZ"/>
        </w:rPr>
        <w:t xml:space="preserve"> na kon</w:t>
      </w:r>
      <w:r w:rsidR="0080370B">
        <w:rPr>
          <w:rFonts w:ascii="Arial" w:hAnsi="Arial"/>
          <w:lang w:val="cs-CZ"/>
        </w:rPr>
        <w:t>e</w:t>
      </w:r>
      <w:r w:rsidR="00FB280B">
        <w:rPr>
          <w:rFonts w:ascii="Arial" w:hAnsi="Arial"/>
          <w:lang w:val="cs-CZ"/>
        </w:rPr>
        <w:t>c budovy</w:t>
      </w:r>
      <w:r w:rsidR="0080370B">
        <w:rPr>
          <w:rFonts w:ascii="Arial" w:hAnsi="Arial"/>
          <w:lang w:val="cs-CZ"/>
        </w:rPr>
        <w:t>.</w:t>
      </w:r>
      <w:r w:rsidR="00FB280B">
        <w:rPr>
          <w:rFonts w:ascii="Arial" w:hAnsi="Arial"/>
          <w:lang w:val="cs-CZ"/>
        </w:rPr>
        <w:t xml:space="preserve"> </w:t>
      </w:r>
      <w:r w:rsidR="0080370B">
        <w:rPr>
          <w:rFonts w:ascii="Arial" w:hAnsi="Arial"/>
          <w:lang w:val="cs-CZ"/>
        </w:rPr>
        <w:t>Zde na rohu půjdete vlevo.</w:t>
      </w:r>
    </w:p>
    <w:p w14:paraId="57D8EA8C" w14:textId="3BDB7CFF" w:rsidR="005135BD" w:rsidRDefault="00FB280B" w:rsidP="00FB280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Váš cíl je přibližně 30 metrů mírně doprava. Směr jedna hodina, kde 12 je přímý směr.  </w:t>
      </w:r>
      <w:r w:rsidR="00AF4999">
        <w:rPr>
          <w:rFonts w:ascii="Arial" w:hAnsi="Arial"/>
          <w:lang w:val="cs-CZ"/>
        </w:rPr>
        <w:t xml:space="preserve"> </w:t>
      </w:r>
    </w:p>
    <w:p w14:paraId="4B5B9C49" w14:textId="080BBE0A" w:rsidR="003F0536" w:rsidRPr="000876C8" w:rsidRDefault="00351D17" w:rsidP="003F053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 xml:space="preserve"> </w:t>
      </w:r>
    </w:p>
    <w:p w14:paraId="07C99B4F" w14:textId="5CD26732" w:rsidR="0094166C" w:rsidRPr="005D39E2" w:rsidRDefault="00675C06" w:rsidP="0094166C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9" w:name="_Podrobný_popis_cesty_1"/>
      <w:bookmarkStart w:id="10" w:name="_Stručný_popis_cesty_1"/>
      <w:bookmarkStart w:id="11" w:name="_Kontakt_1"/>
      <w:bookmarkStart w:id="12" w:name="_Kontakt"/>
      <w:bookmarkEnd w:id="9"/>
      <w:bookmarkEnd w:id="10"/>
      <w:bookmarkEnd w:id="11"/>
      <w:bookmarkEnd w:id="12"/>
      <w:r>
        <w:rPr>
          <w:color w:val="5B9BD5" w:themeColor="accent1"/>
          <w:sz w:val="26"/>
          <w:szCs w:val="26"/>
        </w:rPr>
        <w:t>Stručný p</w:t>
      </w:r>
      <w:r w:rsidRPr="005D39E2">
        <w:rPr>
          <w:color w:val="5B9BD5" w:themeColor="accent1"/>
          <w:sz w:val="26"/>
          <w:szCs w:val="26"/>
        </w:rPr>
        <w:t xml:space="preserve">opis cesty tam </w:t>
      </w:r>
      <w:r w:rsidRPr="00B41E44">
        <w:rPr>
          <w:color w:val="5B9BD5" w:themeColor="accent1"/>
          <w:sz w:val="26"/>
          <w:szCs w:val="26"/>
        </w:rPr>
        <w:t>(</w:t>
      </w:r>
      <w:r>
        <w:rPr>
          <w:color w:val="5B9BD5" w:themeColor="accent1"/>
          <w:sz w:val="26"/>
          <w:szCs w:val="26"/>
        </w:rPr>
        <w:t xml:space="preserve">autobus </w:t>
      </w:r>
      <w:proofErr w:type="spellStart"/>
      <w:r>
        <w:rPr>
          <w:color w:val="5B9BD5" w:themeColor="accent1"/>
          <w:sz w:val="26"/>
          <w:szCs w:val="26"/>
        </w:rPr>
        <w:t>Envelopa</w:t>
      </w:r>
      <w:proofErr w:type="spellEnd"/>
      <w:r w:rsidRPr="00B41E44">
        <w:rPr>
          <w:color w:val="5B9BD5" w:themeColor="accent1"/>
          <w:sz w:val="26"/>
          <w:szCs w:val="26"/>
        </w:rPr>
        <w:t>)</w:t>
      </w:r>
    </w:p>
    <w:p w14:paraId="55231E5A" w14:textId="77777777" w:rsidR="00F358A2" w:rsidRDefault="000978DB" w:rsidP="000978DB">
      <w:pPr>
        <w:spacing w:line="264" w:lineRule="auto"/>
        <w:rPr>
          <w:rFonts w:ascii="Arial" w:hAnsi="Arial"/>
          <w:lang w:val="cs-CZ"/>
        </w:rPr>
      </w:pPr>
      <w:r w:rsidRPr="006543FF">
        <w:rPr>
          <w:rFonts w:ascii="Arial" w:hAnsi="Arial"/>
          <w:lang w:val="cs-CZ"/>
        </w:rPr>
        <w:t>P</w:t>
      </w:r>
      <w:r>
        <w:rPr>
          <w:rFonts w:ascii="Arial" w:hAnsi="Arial"/>
          <w:lang w:val="cs-CZ"/>
        </w:rPr>
        <w:t>okud přijedete autobusem jedoucí směrem k zastávce Tržnice</w:t>
      </w:r>
      <w:r w:rsidR="002053C5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případně od hlavního nádraží</w:t>
      </w:r>
      <w:r w:rsidR="0080370B">
        <w:rPr>
          <w:rFonts w:ascii="Arial" w:hAnsi="Arial"/>
          <w:lang w:val="cs-CZ"/>
        </w:rPr>
        <w:t>,</w:t>
      </w:r>
      <w:r>
        <w:rPr>
          <w:rFonts w:ascii="Arial" w:hAnsi="Arial"/>
        </w:rPr>
        <w:t xml:space="preserve"> po výstupu v ulici 17. Listopadu se dáte doleva. Držte se pravé strany chodníku a jděte přibližně 140 metrů</w:t>
      </w:r>
      <w:r w:rsidR="00F358A2">
        <w:rPr>
          <w:rFonts w:ascii="Arial" w:hAnsi="Arial"/>
        </w:rPr>
        <w:t xml:space="preserve">, až </w:t>
      </w:r>
      <w:r>
        <w:rPr>
          <w:rFonts w:ascii="Arial" w:hAnsi="Arial"/>
        </w:rPr>
        <w:t xml:space="preserve">po pravé ruce </w:t>
      </w:r>
      <w:r w:rsidR="00F358A2">
        <w:rPr>
          <w:rFonts w:ascii="Arial" w:hAnsi="Arial"/>
        </w:rPr>
        <w:t xml:space="preserve">bude </w:t>
      </w:r>
      <w:r>
        <w:rPr>
          <w:rFonts w:ascii="Arial" w:hAnsi="Arial"/>
          <w:lang w:val="cs-CZ"/>
        </w:rPr>
        <w:t>vjezd do areálu atletického stadionu.</w:t>
      </w:r>
      <w:r w:rsidR="00F358A2">
        <w:rPr>
          <w:rFonts w:ascii="Arial" w:hAnsi="Arial"/>
          <w:lang w:val="cs-CZ"/>
        </w:rPr>
        <w:t xml:space="preserve"> </w:t>
      </w:r>
    </w:p>
    <w:p w14:paraId="15CD71A9" w14:textId="44D227E1" w:rsidR="00B7359F" w:rsidRDefault="000978DB" w:rsidP="00B7359F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Přijedete-li autobusem v opačném směru, tak po výstupu v ulici 17. listopadu se dáte doprava a půjdete až na křižovatku. </w:t>
      </w:r>
      <w:r w:rsidR="0080370B">
        <w:rPr>
          <w:rFonts w:ascii="Arial" w:hAnsi="Arial"/>
          <w:lang w:val="cs-CZ"/>
        </w:rPr>
        <w:t>Z</w:t>
      </w:r>
      <w:r>
        <w:rPr>
          <w:rFonts w:ascii="Arial" w:hAnsi="Arial"/>
          <w:lang w:val="cs-CZ"/>
        </w:rPr>
        <w:t xml:space="preserve">de zatočíte doprava do ulice třída Kosmonautů. </w:t>
      </w:r>
      <w:r w:rsidR="00B7359F">
        <w:rPr>
          <w:rFonts w:ascii="Arial" w:hAnsi="Arial"/>
          <w:lang w:val="cs-CZ"/>
        </w:rPr>
        <w:t xml:space="preserve">Po dalších 30 metrech je po pravé ruce vstup do areálu atletického stadionu. </w:t>
      </w:r>
    </w:p>
    <w:p w14:paraId="2980AE8B" w14:textId="17F8039A" w:rsidR="0094166C" w:rsidRDefault="00B7359F" w:rsidP="00B7359F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t>V areálu budete pokračovat až k budově před Vámi, kde zatočíte doprava a na konci budovy doleva. Váš cíl je přibližně 30 metrů mírně doprava.</w:t>
      </w:r>
    </w:p>
    <w:p w14:paraId="011C020D" w14:textId="77777777" w:rsidR="0094166C" w:rsidRDefault="0094166C">
      <w:pPr>
        <w:pStyle w:val="Nadpis1"/>
        <w:spacing w:before="0" w:after="160" w:line="264" w:lineRule="auto"/>
      </w:pPr>
    </w:p>
    <w:p w14:paraId="2DE4208D" w14:textId="21A78595" w:rsidR="002F7135" w:rsidRPr="005D39E2" w:rsidRDefault="00675C06" w:rsidP="002F7135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3" w:name="_Podrobný_popis_cesty_2"/>
      <w:bookmarkEnd w:id="13"/>
      <w:r>
        <w:rPr>
          <w:color w:val="5B9BD5" w:themeColor="accent1"/>
          <w:sz w:val="26"/>
          <w:szCs w:val="26"/>
        </w:rPr>
        <w:t>Podrobný p</w:t>
      </w:r>
      <w:r w:rsidRPr="005D39E2">
        <w:rPr>
          <w:color w:val="5B9BD5" w:themeColor="accent1"/>
          <w:sz w:val="26"/>
          <w:szCs w:val="26"/>
        </w:rPr>
        <w:t xml:space="preserve">opis cesty tam </w:t>
      </w:r>
      <w:r w:rsidRPr="00B41E44">
        <w:rPr>
          <w:color w:val="5B9BD5" w:themeColor="accent1"/>
          <w:sz w:val="26"/>
          <w:szCs w:val="26"/>
        </w:rPr>
        <w:t>(</w:t>
      </w:r>
      <w:r>
        <w:rPr>
          <w:color w:val="5B9BD5" w:themeColor="accent1"/>
          <w:sz w:val="26"/>
          <w:szCs w:val="26"/>
        </w:rPr>
        <w:t xml:space="preserve">autobus </w:t>
      </w:r>
      <w:proofErr w:type="spellStart"/>
      <w:r>
        <w:rPr>
          <w:color w:val="5B9BD5" w:themeColor="accent1"/>
          <w:sz w:val="26"/>
          <w:szCs w:val="26"/>
        </w:rPr>
        <w:t>Envelopa</w:t>
      </w:r>
      <w:proofErr w:type="spellEnd"/>
      <w:r w:rsidRPr="00B41E44">
        <w:rPr>
          <w:color w:val="5B9BD5" w:themeColor="accent1"/>
          <w:sz w:val="26"/>
          <w:szCs w:val="26"/>
        </w:rPr>
        <w:t>)</w:t>
      </w:r>
    </w:p>
    <w:p w14:paraId="515EE686" w14:textId="77777777" w:rsidR="00F358A2" w:rsidRDefault="002F7135" w:rsidP="002F7135">
      <w:pPr>
        <w:spacing w:line="264" w:lineRule="auto"/>
        <w:rPr>
          <w:rFonts w:ascii="Arial" w:hAnsi="Arial"/>
          <w:lang w:val="cs-CZ"/>
        </w:rPr>
      </w:pPr>
      <w:r w:rsidRPr="006543FF">
        <w:rPr>
          <w:rFonts w:ascii="Arial" w:hAnsi="Arial"/>
          <w:lang w:val="cs-CZ"/>
        </w:rPr>
        <w:t>P</w:t>
      </w:r>
      <w:r w:rsidR="00675C06">
        <w:rPr>
          <w:rFonts w:ascii="Arial" w:hAnsi="Arial"/>
          <w:lang w:val="cs-CZ"/>
        </w:rPr>
        <w:t>okud přijedete autobusem jedoucí směrem k zastávce Tržnice případně od hlavního nádraží</w:t>
      </w:r>
      <w:r w:rsidR="0080370B">
        <w:rPr>
          <w:rFonts w:ascii="Arial" w:hAnsi="Arial"/>
          <w:lang w:val="cs-CZ"/>
        </w:rPr>
        <w:t>,</w:t>
      </w:r>
      <w:r w:rsidR="00675C06">
        <w:rPr>
          <w:rFonts w:ascii="Arial" w:hAnsi="Arial"/>
        </w:rPr>
        <w:t xml:space="preserve"> po výstupu v ulici 17. Listopadu se dáte doleva. Držte se pravé strany chodníku a jděte přibližně 140 metrů, </w:t>
      </w:r>
      <w:r w:rsidR="00F358A2">
        <w:rPr>
          <w:rFonts w:ascii="Arial" w:hAnsi="Arial"/>
        </w:rPr>
        <w:t>až</w:t>
      </w:r>
      <w:r w:rsidR="00675C06">
        <w:rPr>
          <w:rFonts w:ascii="Arial" w:hAnsi="Arial"/>
        </w:rPr>
        <w:t xml:space="preserve"> bude chodník přerušen </w:t>
      </w:r>
      <w:r w:rsidR="00675C06">
        <w:rPr>
          <w:rFonts w:ascii="Arial" w:hAnsi="Arial"/>
          <w:lang w:val="cs-CZ"/>
        </w:rPr>
        <w:t>vjezdem do areálu atletického stadionu.</w:t>
      </w:r>
    </w:p>
    <w:p w14:paraId="40BE7C72" w14:textId="77777777" w:rsidR="00F358A2" w:rsidRDefault="00F358A2" w:rsidP="00F358A2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Cesta se celou dobu velice mírně stáčí vpravo, ale je to tak mírně, že to nezaznamenáte.</w:t>
      </w:r>
    </w:p>
    <w:p w14:paraId="5AEF1417" w14:textId="70863CA5" w:rsidR="002F7135" w:rsidRDefault="00F358A2" w:rsidP="002F7135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Pro vstup do vjezdu do atletického stadionu </w:t>
      </w:r>
      <w:r w:rsidR="00675C06">
        <w:rPr>
          <w:rFonts w:ascii="Arial" w:hAnsi="Arial"/>
          <w:lang w:val="cs-CZ"/>
        </w:rPr>
        <w:t>zatočíte doprava a projdete bránou do areálu. Budete pokračovat až k budově před Vámi, kd</w:t>
      </w:r>
      <w:r w:rsidR="00166F5C">
        <w:rPr>
          <w:rFonts w:ascii="Arial" w:hAnsi="Arial"/>
          <w:lang w:val="cs-CZ"/>
        </w:rPr>
        <w:t>y</w:t>
      </w:r>
      <w:r w:rsidR="00675C06">
        <w:rPr>
          <w:rFonts w:ascii="Arial" w:hAnsi="Arial"/>
          <w:lang w:val="cs-CZ"/>
        </w:rPr>
        <w:t xml:space="preserve"> </w:t>
      </w:r>
      <w:r w:rsidR="00166F5C">
        <w:rPr>
          <w:rFonts w:ascii="Arial" w:hAnsi="Arial"/>
          <w:lang w:val="cs-CZ"/>
        </w:rPr>
        <w:t xml:space="preserve">pak </w:t>
      </w:r>
      <w:r w:rsidR="00FB508F">
        <w:rPr>
          <w:rFonts w:ascii="Arial" w:hAnsi="Arial"/>
          <w:lang w:val="cs-CZ"/>
        </w:rPr>
        <w:t>půjdete vpravo podél ní</w:t>
      </w:r>
      <w:r w:rsidR="006675BF">
        <w:rPr>
          <w:rFonts w:ascii="Arial" w:hAnsi="Arial"/>
          <w:lang w:val="cs-CZ"/>
        </w:rPr>
        <w:t xml:space="preserve">. </w:t>
      </w:r>
      <w:r w:rsidR="00FB508F">
        <w:rPr>
          <w:rFonts w:ascii="Arial" w:hAnsi="Arial"/>
          <w:lang w:val="cs-CZ"/>
        </w:rPr>
        <w:t>N</w:t>
      </w:r>
      <w:r w:rsidR="00675C06">
        <w:rPr>
          <w:rFonts w:ascii="Arial" w:hAnsi="Arial"/>
          <w:lang w:val="cs-CZ"/>
        </w:rPr>
        <w:t xml:space="preserve">a </w:t>
      </w:r>
      <w:r w:rsidR="00FB508F">
        <w:rPr>
          <w:rFonts w:ascii="Arial" w:hAnsi="Arial"/>
          <w:lang w:val="cs-CZ"/>
        </w:rPr>
        <w:t xml:space="preserve">jejím </w:t>
      </w:r>
      <w:r w:rsidR="00675C06">
        <w:rPr>
          <w:rFonts w:ascii="Arial" w:hAnsi="Arial"/>
          <w:lang w:val="cs-CZ"/>
        </w:rPr>
        <w:t xml:space="preserve">konci </w:t>
      </w:r>
      <w:r w:rsidR="00FB508F">
        <w:rPr>
          <w:rFonts w:ascii="Arial" w:hAnsi="Arial"/>
          <w:lang w:val="cs-CZ"/>
        </w:rPr>
        <w:t xml:space="preserve">zahnete </w:t>
      </w:r>
      <w:r w:rsidR="00166F5C">
        <w:rPr>
          <w:rFonts w:ascii="Arial" w:hAnsi="Arial"/>
          <w:lang w:val="cs-CZ"/>
        </w:rPr>
        <w:t>v</w:t>
      </w:r>
      <w:r w:rsidR="00675C06">
        <w:rPr>
          <w:rFonts w:ascii="Arial" w:hAnsi="Arial"/>
          <w:lang w:val="cs-CZ"/>
        </w:rPr>
        <w:t>lev</w:t>
      </w:r>
      <w:r w:rsidR="00166F5C">
        <w:rPr>
          <w:rFonts w:ascii="Arial" w:hAnsi="Arial"/>
          <w:lang w:val="cs-CZ"/>
        </w:rPr>
        <w:t>o</w:t>
      </w:r>
      <w:r w:rsidR="00675C06">
        <w:rPr>
          <w:rFonts w:ascii="Arial" w:hAnsi="Arial"/>
          <w:lang w:val="cs-CZ"/>
        </w:rPr>
        <w:t xml:space="preserve">. Váš cíl je přibližně 30 metrů mírně doprava. Směr jedna hodina, kde 12 je přímý směr.   </w:t>
      </w:r>
    </w:p>
    <w:p w14:paraId="7D2DA930" w14:textId="63039DAD" w:rsidR="00675C06" w:rsidRDefault="00675C06" w:rsidP="002F7135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t xml:space="preserve">Přijedete-li autobusem v opačném směru, po výstupu v ulici 17. listopadu se dáte doprava. </w:t>
      </w:r>
      <w:r w:rsidR="000978DB">
        <w:rPr>
          <w:rFonts w:ascii="Arial" w:hAnsi="Arial"/>
          <w:lang w:val="cs-CZ"/>
        </w:rPr>
        <w:t xml:space="preserve">Hned za zastávkou je po levé ruce vjezd do právnické fakulty. Přejdete vjezd a pokračujete rovně ulicí 17. listopadu. Držíte se levé strany chodníku, protože v pravé části je cyklostezka. Přibližně po 110 metrech tráva po levici </w:t>
      </w:r>
      <w:r w:rsidR="00FB508F">
        <w:rPr>
          <w:rFonts w:ascii="Arial" w:hAnsi="Arial"/>
          <w:lang w:val="cs-CZ"/>
        </w:rPr>
        <w:t>s</w:t>
      </w:r>
      <w:r w:rsidR="000978DB">
        <w:rPr>
          <w:rFonts w:ascii="Arial" w:hAnsi="Arial"/>
          <w:lang w:val="cs-CZ"/>
        </w:rPr>
        <w:t xml:space="preserve">končí a vy </w:t>
      </w:r>
      <w:r w:rsidR="00FB508F">
        <w:rPr>
          <w:rFonts w:ascii="Arial" w:hAnsi="Arial"/>
          <w:lang w:val="cs-CZ"/>
        </w:rPr>
        <w:t>zde</w:t>
      </w:r>
      <w:r w:rsidR="000978DB">
        <w:rPr>
          <w:rFonts w:ascii="Arial" w:hAnsi="Arial"/>
          <w:lang w:val="cs-CZ"/>
        </w:rPr>
        <w:t xml:space="preserve"> za</w:t>
      </w:r>
      <w:r w:rsidR="00FB508F">
        <w:rPr>
          <w:rFonts w:ascii="Arial" w:hAnsi="Arial"/>
          <w:lang w:val="cs-CZ"/>
        </w:rPr>
        <w:t>hnet</w:t>
      </w:r>
      <w:r w:rsidR="000978DB">
        <w:rPr>
          <w:rFonts w:ascii="Arial" w:hAnsi="Arial"/>
          <w:lang w:val="cs-CZ"/>
        </w:rPr>
        <w:t xml:space="preserve">e </w:t>
      </w:r>
      <w:r w:rsidR="00FB508F">
        <w:rPr>
          <w:rFonts w:ascii="Arial" w:hAnsi="Arial"/>
          <w:lang w:val="cs-CZ"/>
        </w:rPr>
        <w:t>v</w:t>
      </w:r>
      <w:r w:rsidR="000978DB">
        <w:rPr>
          <w:rFonts w:ascii="Arial" w:hAnsi="Arial"/>
          <w:lang w:val="cs-CZ"/>
        </w:rPr>
        <w:t>prav</w:t>
      </w:r>
      <w:r w:rsidR="00FB508F">
        <w:rPr>
          <w:rFonts w:ascii="Arial" w:hAnsi="Arial"/>
          <w:lang w:val="cs-CZ"/>
        </w:rPr>
        <w:t>o</w:t>
      </w:r>
      <w:r w:rsidR="000978DB">
        <w:rPr>
          <w:rFonts w:ascii="Arial" w:hAnsi="Arial"/>
          <w:lang w:val="cs-CZ"/>
        </w:rPr>
        <w:t xml:space="preserve">. Před Vámi bude ozvučený přechod přes ulici 17. listopadu, přes který přejdete a </w:t>
      </w:r>
      <w:r w:rsidR="00FB508F">
        <w:rPr>
          <w:rFonts w:ascii="Arial" w:hAnsi="Arial"/>
          <w:lang w:val="cs-CZ"/>
        </w:rPr>
        <w:t xml:space="preserve">budete </w:t>
      </w:r>
      <w:r w:rsidR="000978DB">
        <w:rPr>
          <w:rFonts w:ascii="Arial" w:hAnsi="Arial"/>
          <w:lang w:val="cs-CZ"/>
        </w:rPr>
        <w:t>pokrač</w:t>
      </w:r>
      <w:r w:rsidR="00FB508F">
        <w:rPr>
          <w:rFonts w:ascii="Arial" w:hAnsi="Arial"/>
          <w:lang w:val="cs-CZ"/>
        </w:rPr>
        <w:t>ovat</w:t>
      </w:r>
      <w:r w:rsidR="000978DB">
        <w:rPr>
          <w:rFonts w:ascii="Arial" w:hAnsi="Arial"/>
          <w:lang w:val="cs-CZ"/>
        </w:rPr>
        <w:t xml:space="preserve"> rovně ulicí třída Kosmonautů. Hned za přechodem </w:t>
      </w:r>
      <w:r w:rsidR="00FB508F">
        <w:rPr>
          <w:rFonts w:ascii="Arial" w:hAnsi="Arial"/>
          <w:lang w:val="cs-CZ"/>
        </w:rPr>
        <w:t>míjíte</w:t>
      </w:r>
      <w:r w:rsidR="000978DB">
        <w:rPr>
          <w:rFonts w:ascii="Arial" w:hAnsi="Arial"/>
          <w:lang w:val="cs-CZ"/>
        </w:rPr>
        <w:t xml:space="preserve"> dvě odbočky chodníku doprava. Jedn</w:t>
      </w:r>
      <w:r w:rsidR="00FB508F">
        <w:rPr>
          <w:rFonts w:ascii="Arial" w:hAnsi="Arial"/>
          <w:lang w:val="cs-CZ"/>
        </w:rPr>
        <w:t>u</w:t>
      </w:r>
      <w:r w:rsidR="000978DB">
        <w:rPr>
          <w:rFonts w:ascii="Arial" w:hAnsi="Arial"/>
          <w:lang w:val="cs-CZ"/>
        </w:rPr>
        <w:t xml:space="preserve"> do </w:t>
      </w:r>
      <w:r w:rsidR="000978DB">
        <w:rPr>
          <w:rFonts w:ascii="Arial" w:hAnsi="Arial"/>
          <w:lang w:val="cs-CZ"/>
        </w:rPr>
        <w:lastRenderedPageBreak/>
        <w:t>ulice 17. listopadu a druh</w:t>
      </w:r>
      <w:r w:rsidR="00FB508F">
        <w:rPr>
          <w:rFonts w:ascii="Arial" w:hAnsi="Arial"/>
          <w:lang w:val="cs-CZ"/>
        </w:rPr>
        <w:t>ou</w:t>
      </w:r>
      <w:r w:rsidR="000978DB">
        <w:rPr>
          <w:rFonts w:ascii="Arial" w:hAnsi="Arial"/>
          <w:lang w:val="cs-CZ"/>
        </w:rPr>
        <w:t xml:space="preserve"> mírně doprava, směrem </w:t>
      </w:r>
      <w:r w:rsidR="00FB508F">
        <w:rPr>
          <w:rFonts w:ascii="Arial" w:hAnsi="Arial"/>
          <w:lang w:val="cs-CZ"/>
        </w:rPr>
        <w:t>k</w:t>
      </w:r>
      <w:r w:rsidR="000978DB">
        <w:rPr>
          <w:rFonts w:ascii="Arial" w:hAnsi="Arial"/>
          <w:lang w:val="cs-CZ"/>
        </w:rPr>
        <w:t xml:space="preserve"> tráv</w:t>
      </w:r>
      <w:r w:rsidR="00FB508F">
        <w:rPr>
          <w:rFonts w:ascii="Arial" w:hAnsi="Arial"/>
          <w:lang w:val="cs-CZ"/>
        </w:rPr>
        <w:t>níku</w:t>
      </w:r>
      <w:r w:rsidR="000978DB">
        <w:rPr>
          <w:rFonts w:ascii="Arial" w:hAnsi="Arial"/>
          <w:lang w:val="cs-CZ"/>
        </w:rPr>
        <w:t xml:space="preserve">. Vy </w:t>
      </w:r>
      <w:r w:rsidR="00FB508F">
        <w:rPr>
          <w:rFonts w:ascii="Arial" w:hAnsi="Arial"/>
          <w:lang w:val="cs-CZ"/>
        </w:rPr>
        <w:t xml:space="preserve">ale </w:t>
      </w:r>
      <w:r w:rsidR="000978DB">
        <w:rPr>
          <w:rFonts w:ascii="Arial" w:hAnsi="Arial"/>
          <w:lang w:val="cs-CZ"/>
        </w:rPr>
        <w:t>pokračujete rovně ulicí třída Kosmonautů</w:t>
      </w:r>
      <w:r w:rsidR="00C0171B">
        <w:rPr>
          <w:rFonts w:ascii="Arial" w:hAnsi="Arial"/>
          <w:lang w:val="cs-CZ"/>
        </w:rPr>
        <w:t>.</w:t>
      </w:r>
      <w:r w:rsidR="000978DB">
        <w:rPr>
          <w:rFonts w:ascii="Arial" w:hAnsi="Arial"/>
          <w:lang w:val="cs-CZ"/>
        </w:rPr>
        <w:t xml:space="preserve"> </w:t>
      </w:r>
      <w:r w:rsidR="00C0171B">
        <w:rPr>
          <w:rFonts w:ascii="Arial" w:hAnsi="Arial"/>
          <w:lang w:val="cs-CZ"/>
        </w:rPr>
        <w:t xml:space="preserve">Pozor, </w:t>
      </w:r>
      <w:r w:rsidR="000978DB">
        <w:rPr>
          <w:rFonts w:ascii="Arial" w:hAnsi="Arial"/>
          <w:lang w:val="cs-CZ"/>
        </w:rPr>
        <w:t>stále je součástí chodníku i cyklostezka</w:t>
      </w:r>
      <w:r w:rsidR="00FB508F">
        <w:rPr>
          <w:rFonts w:ascii="Arial" w:hAnsi="Arial"/>
          <w:lang w:val="cs-CZ"/>
        </w:rPr>
        <w:t>.</w:t>
      </w:r>
      <w:r w:rsidR="000978DB">
        <w:rPr>
          <w:rFonts w:ascii="Arial" w:hAnsi="Arial"/>
          <w:lang w:val="cs-CZ"/>
        </w:rPr>
        <w:t xml:space="preserve"> </w:t>
      </w:r>
      <w:r w:rsidR="00FB508F">
        <w:rPr>
          <w:rFonts w:ascii="Arial" w:hAnsi="Arial"/>
          <w:lang w:val="cs-CZ"/>
        </w:rPr>
        <w:t>J</w:t>
      </w:r>
      <w:r w:rsidR="000978DB">
        <w:rPr>
          <w:rFonts w:ascii="Arial" w:hAnsi="Arial"/>
          <w:lang w:val="cs-CZ"/>
        </w:rPr>
        <w:t xml:space="preserve">e v levé části, </w:t>
      </w:r>
      <w:r w:rsidR="00FB508F">
        <w:rPr>
          <w:rFonts w:ascii="Arial" w:hAnsi="Arial"/>
          <w:lang w:val="cs-CZ"/>
        </w:rPr>
        <w:t xml:space="preserve">proto </w:t>
      </w:r>
      <w:r w:rsidR="000978DB">
        <w:rPr>
          <w:rFonts w:ascii="Arial" w:hAnsi="Arial"/>
          <w:lang w:val="cs-CZ"/>
        </w:rPr>
        <w:t>se držte napravo. Přibližně po 30 metrech je chodník přerušen vjezdem do areálu atletického stadionu. Tady zatočíte doprava a projdete bránou do areálu. Budete pokračovat až k budově před Vámi</w:t>
      </w:r>
      <w:r w:rsidR="00FB508F">
        <w:rPr>
          <w:rFonts w:ascii="Arial" w:hAnsi="Arial"/>
          <w:lang w:val="cs-CZ"/>
        </w:rPr>
        <w:t>.</w:t>
      </w:r>
      <w:r w:rsidR="000978DB">
        <w:rPr>
          <w:rFonts w:ascii="Arial" w:hAnsi="Arial"/>
          <w:lang w:val="cs-CZ"/>
        </w:rPr>
        <w:t xml:space="preserve"> </w:t>
      </w:r>
      <w:r w:rsidR="00FB508F">
        <w:rPr>
          <w:rFonts w:ascii="Arial" w:hAnsi="Arial"/>
          <w:lang w:val="cs-CZ"/>
        </w:rPr>
        <w:t>Pokračujete podél ní do</w:t>
      </w:r>
      <w:r w:rsidR="000978DB">
        <w:rPr>
          <w:rFonts w:ascii="Arial" w:hAnsi="Arial"/>
          <w:lang w:val="cs-CZ"/>
        </w:rPr>
        <w:t>prava a</w:t>
      </w:r>
      <w:r w:rsidR="00FB508F">
        <w:rPr>
          <w:rFonts w:ascii="Arial" w:hAnsi="Arial"/>
          <w:lang w:val="cs-CZ"/>
        </w:rPr>
        <w:t>ž</w:t>
      </w:r>
      <w:r w:rsidR="000978DB">
        <w:rPr>
          <w:rFonts w:ascii="Arial" w:hAnsi="Arial"/>
          <w:lang w:val="cs-CZ"/>
        </w:rPr>
        <w:t xml:space="preserve"> </w:t>
      </w:r>
      <w:r w:rsidR="00FB508F">
        <w:rPr>
          <w:rFonts w:ascii="Arial" w:hAnsi="Arial"/>
          <w:lang w:val="cs-CZ"/>
        </w:rPr>
        <w:t>n</w:t>
      </w:r>
      <w:r w:rsidR="000978DB">
        <w:rPr>
          <w:rFonts w:ascii="Arial" w:hAnsi="Arial"/>
          <w:lang w:val="cs-CZ"/>
        </w:rPr>
        <w:t>a kon</w:t>
      </w:r>
      <w:r w:rsidR="00C0171B">
        <w:rPr>
          <w:rFonts w:ascii="Arial" w:hAnsi="Arial"/>
          <w:lang w:val="cs-CZ"/>
        </w:rPr>
        <w:t>e</w:t>
      </w:r>
      <w:r w:rsidR="000978DB">
        <w:rPr>
          <w:rFonts w:ascii="Arial" w:hAnsi="Arial"/>
          <w:lang w:val="cs-CZ"/>
        </w:rPr>
        <w:t>c budovy</w:t>
      </w:r>
      <w:r w:rsidR="00FB508F">
        <w:rPr>
          <w:rFonts w:ascii="Arial" w:hAnsi="Arial"/>
          <w:lang w:val="cs-CZ"/>
        </w:rPr>
        <w:t>.</w:t>
      </w:r>
      <w:r w:rsidR="000978DB">
        <w:rPr>
          <w:rFonts w:ascii="Arial" w:hAnsi="Arial"/>
          <w:lang w:val="cs-CZ"/>
        </w:rPr>
        <w:t xml:space="preserve"> </w:t>
      </w:r>
      <w:r w:rsidR="00E61858">
        <w:rPr>
          <w:rFonts w:ascii="Arial" w:hAnsi="Arial"/>
          <w:lang w:val="cs-CZ"/>
        </w:rPr>
        <w:t>N</w:t>
      </w:r>
      <w:r w:rsidR="00FB508F">
        <w:rPr>
          <w:rFonts w:ascii="Arial" w:hAnsi="Arial"/>
          <w:lang w:val="cs-CZ"/>
        </w:rPr>
        <w:t xml:space="preserve">a rohu </w:t>
      </w:r>
      <w:r w:rsidR="00E61858">
        <w:rPr>
          <w:rFonts w:ascii="Arial" w:hAnsi="Arial"/>
          <w:lang w:val="cs-CZ"/>
        </w:rPr>
        <w:t xml:space="preserve">zatočíte </w:t>
      </w:r>
      <w:r w:rsidR="000978DB">
        <w:rPr>
          <w:rFonts w:ascii="Arial" w:hAnsi="Arial"/>
          <w:lang w:val="cs-CZ"/>
        </w:rPr>
        <w:t xml:space="preserve">doleva. Váš cíl je přibližně 30 metrů mírně doprava. Směr jedna hodina, kde 12 je přímý směr.    </w:t>
      </w:r>
    </w:p>
    <w:p w14:paraId="096818F0" w14:textId="12DE995F" w:rsidR="002F7135" w:rsidRDefault="002F7135">
      <w:pPr>
        <w:pStyle w:val="Nadpis1"/>
        <w:spacing w:before="0" w:after="160" w:line="264" w:lineRule="auto"/>
      </w:pPr>
    </w:p>
    <w:p w14:paraId="3D41508E" w14:textId="61DA0096" w:rsidR="00AA1E99" w:rsidRPr="000876C8" w:rsidRDefault="00AA1E99" w:rsidP="00AA1E99">
      <w:pPr>
        <w:pStyle w:val="Nadpis1"/>
        <w:spacing w:before="0" w:after="160" w:line="264" w:lineRule="auto"/>
      </w:pPr>
      <w:bookmarkStart w:id="14" w:name="_Cesta_zpět_1"/>
      <w:bookmarkEnd w:id="14"/>
      <w:r w:rsidRPr="000876C8">
        <w:t xml:space="preserve">Cesta </w:t>
      </w:r>
      <w:r>
        <w:t>zpět</w:t>
      </w:r>
    </w:p>
    <w:p w14:paraId="00AE9F11" w14:textId="46190294" w:rsidR="00AA1E99" w:rsidRDefault="00AA1E99" w:rsidP="00AA1E99">
      <w:pPr>
        <w:rPr>
          <w:lang w:val="cs-CZ"/>
        </w:rPr>
      </w:pPr>
    </w:p>
    <w:p w14:paraId="4884B278" w14:textId="77777777" w:rsidR="00AA1E99" w:rsidRPr="00AA1E99" w:rsidRDefault="00AA1E99" w:rsidP="00AA1E99">
      <w:pPr>
        <w:rPr>
          <w:lang w:val="cs-CZ"/>
        </w:rPr>
      </w:pPr>
    </w:p>
    <w:p w14:paraId="5D3FB9AD" w14:textId="28CDF743" w:rsidR="002F7135" w:rsidRPr="005D39E2" w:rsidRDefault="00AA1E99" w:rsidP="002F7135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5" w:name="_Stručný_popis_cesty_3"/>
      <w:bookmarkEnd w:id="15"/>
      <w:r>
        <w:rPr>
          <w:color w:val="5B9BD5" w:themeColor="accent1"/>
          <w:sz w:val="26"/>
          <w:szCs w:val="26"/>
        </w:rPr>
        <w:t>Stručný popis cesty zpět.</w:t>
      </w:r>
    </w:p>
    <w:p w14:paraId="1650CC83" w14:textId="2AB67FDD" w:rsidR="002F7135" w:rsidRDefault="00AA1E99" w:rsidP="002F7135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t>Vyjdete z areálu ven a dáte se doleva</w:t>
      </w:r>
      <w:r w:rsidR="002F7135">
        <w:rPr>
          <w:rFonts w:ascii="Arial" w:hAnsi="Arial"/>
        </w:rPr>
        <w:t>.</w:t>
      </w:r>
      <w:r>
        <w:rPr>
          <w:rFonts w:ascii="Arial" w:hAnsi="Arial"/>
        </w:rPr>
        <w:t xml:space="preserve"> Na křižovatce máte autobusy po levé ruce v ulici 17. listopadu a tramvaje před sebou v ulici třída Kosmonautů.</w:t>
      </w:r>
    </w:p>
    <w:p w14:paraId="777B28E5" w14:textId="29E6ABEB" w:rsidR="00AA1E99" w:rsidRDefault="00AA1E99" w:rsidP="002F7135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Autobusy v ulici 17. </w:t>
      </w:r>
      <w:r w:rsidR="007F7232">
        <w:rPr>
          <w:rFonts w:ascii="Arial" w:hAnsi="Arial"/>
        </w:rPr>
        <w:t>l</w:t>
      </w:r>
      <w:r>
        <w:rPr>
          <w:rFonts w:ascii="Arial" w:hAnsi="Arial"/>
        </w:rPr>
        <w:t>istopadu jedou směrem k t</w:t>
      </w:r>
      <w:r w:rsidR="00FB508F">
        <w:rPr>
          <w:rFonts w:ascii="Arial" w:hAnsi="Arial"/>
        </w:rPr>
        <w:t>r</w:t>
      </w:r>
      <w:r>
        <w:rPr>
          <w:rFonts w:ascii="Arial" w:hAnsi="Arial"/>
        </w:rPr>
        <w:t xml:space="preserve">žnici </w:t>
      </w:r>
      <w:r w:rsidR="00E61858">
        <w:rPr>
          <w:rFonts w:ascii="Arial" w:hAnsi="Arial"/>
        </w:rPr>
        <w:t>případně</w:t>
      </w:r>
      <w:r w:rsidR="00FB508F">
        <w:rPr>
          <w:rFonts w:ascii="Arial" w:hAnsi="Arial"/>
        </w:rPr>
        <w:t xml:space="preserve"> </w:t>
      </w:r>
      <w:r>
        <w:rPr>
          <w:rFonts w:ascii="Arial" w:hAnsi="Arial"/>
        </w:rPr>
        <w:t>autobus od hlavního nádraží. Pokud potřebujete autobusy v opačném směru, tak ulic</w:t>
      </w:r>
      <w:r w:rsidR="004F73BF">
        <w:rPr>
          <w:rFonts w:ascii="Arial" w:hAnsi="Arial"/>
        </w:rPr>
        <w:t>i</w:t>
      </w:r>
      <w:r>
        <w:rPr>
          <w:rFonts w:ascii="Arial" w:hAnsi="Arial"/>
        </w:rPr>
        <w:t xml:space="preserve"> 17. listopadu přejdete na druhou stranu.</w:t>
      </w:r>
    </w:p>
    <w:p w14:paraId="3653FAC2" w14:textId="24A0FE58" w:rsidR="00AA1E99" w:rsidRDefault="00AA1E99" w:rsidP="002F7135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K tramvajím přejdete ulici 17. </w:t>
      </w:r>
      <w:r w:rsidR="007F7232">
        <w:rPr>
          <w:rFonts w:ascii="Arial" w:hAnsi="Arial"/>
        </w:rPr>
        <w:t>l</w:t>
      </w:r>
      <w:r>
        <w:rPr>
          <w:rFonts w:ascii="Arial" w:hAnsi="Arial"/>
        </w:rPr>
        <w:t xml:space="preserve">istopadu a pokračujete ulicí třída kosmonautů. U přechodu jsou tramvajové ostrůvky. </w:t>
      </w:r>
      <w:r w:rsidR="007F7232">
        <w:rPr>
          <w:rFonts w:ascii="Arial" w:hAnsi="Arial"/>
        </w:rPr>
        <w:t>Před kolejemi doprava</w:t>
      </w:r>
      <w:r>
        <w:rPr>
          <w:rFonts w:ascii="Arial" w:hAnsi="Arial"/>
        </w:rPr>
        <w:t xml:space="preserve">, </w:t>
      </w:r>
      <w:r w:rsidR="007F7232">
        <w:rPr>
          <w:rFonts w:ascii="Arial" w:hAnsi="Arial"/>
        </w:rPr>
        <w:t>budete na ostrůvku směr zastávka Tržnice. Opačný směr je až za kolejemi</w:t>
      </w:r>
      <w:r w:rsidR="00E77704">
        <w:rPr>
          <w:rFonts w:ascii="Arial" w:hAnsi="Arial"/>
        </w:rPr>
        <w:t xml:space="preserve"> </w:t>
      </w:r>
      <w:r w:rsidR="007F7232">
        <w:rPr>
          <w:rFonts w:ascii="Arial" w:hAnsi="Arial"/>
        </w:rPr>
        <w:t>doprava.</w:t>
      </w:r>
      <w:r>
        <w:rPr>
          <w:rFonts w:ascii="Arial" w:hAnsi="Arial"/>
        </w:rPr>
        <w:t xml:space="preserve"> </w:t>
      </w:r>
    </w:p>
    <w:p w14:paraId="32EA2FFD" w14:textId="77777777" w:rsidR="002F7135" w:rsidRDefault="002F7135">
      <w:pPr>
        <w:pStyle w:val="Nadpis1"/>
        <w:spacing w:before="0" w:after="160" w:line="264" w:lineRule="auto"/>
      </w:pPr>
    </w:p>
    <w:p w14:paraId="5E800688" w14:textId="0921C970" w:rsidR="002F7135" w:rsidRPr="005D39E2" w:rsidRDefault="002F7135" w:rsidP="002F7135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6" w:name="_Podrobný_popis_cesty_3"/>
      <w:bookmarkEnd w:id="16"/>
      <w:r>
        <w:rPr>
          <w:color w:val="5B9BD5" w:themeColor="accent1"/>
          <w:sz w:val="26"/>
          <w:szCs w:val="26"/>
        </w:rPr>
        <w:t>P</w:t>
      </w:r>
      <w:r w:rsidRPr="005D39E2">
        <w:rPr>
          <w:color w:val="5B9BD5" w:themeColor="accent1"/>
          <w:sz w:val="26"/>
          <w:szCs w:val="26"/>
        </w:rPr>
        <w:t>o</w:t>
      </w:r>
      <w:r w:rsidR="007F7232">
        <w:rPr>
          <w:color w:val="5B9BD5" w:themeColor="accent1"/>
          <w:sz w:val="26"/>
          <w:szCs w:val="26"/>
        </w:rPr>
        <w:t>drobný pop</w:t>
      </w:r>
      <w:r w:rsidRPr="005D39E2">
        <w:rPr>
          <w:color w:val="5B9BD5" w:themeColor="accent1"/>
          <w:sz w:val="26"/>
          <w:szCs w:val="26"/>
        </w:rPr>
        <w:t xml:space="preserve">is cesty </w:t>
      </w:r>
      <w:r w:rsidR="007F7232"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</w:t>
      </w:r>
      <w:r w:rsidRPr="00B41E44">
        <w:rPr>
          <w:color w:val="5B9BD5" w:themeColor="accent1"/>
          <w:sz w:val="26"/>
          <w:szCs w:val="26"/>
        </w:rPr>
        <w:t>(</w:t>
      </w:r>
      <w:r>
        <w:rPr>
          <w:color w:val="5B9BD5" w:themeColor="accent1"/>
          <w:sz w:val="26"/>
          <w:szCs w:val="26"/>
        </w:rPr>
        <w:t>tramvaj</w:t>
      </w:r>
      <w:r w:rsidRPr="00B41E44">
        <w:rPr>
          <w:color w:val="5B9BD5" w:themeColor="accent1"/>
          <w:sz w:val="26"/>
          <w:szCs w:val="26"/>
        </w:rPr>
        <w:t>)</w:t>
      </w:r>
    </w:p>
    <w:p w14:paraId="06A72AEB" w14:textId="77777777" w:rsidR="007F7232" w:rsidRDefault="007F7232" w:rsidP="002F7135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t>Vyjdete z areálu ven a půjdete přibližně 10 metrů rovně</w:t>
      </w:r>
      <w:r w:rsidR="002F7135">
        <w:rPr>
          <w:rFonts w:ascii="Arial" w:hAnsi="Arial"/>
        </w:rPr>
        <w:t>.</w:t>
      </w:r>
      <w:r>
        <w:rPr>
          <w:rFonts w:ascii="Arial" w:hAnsi="Arial"/>
        </w:rPr>
        <w:t xml:space="preserve"> Jakmile se dostanete k vozovce, tak zatočíte doleva a půjdete po chodníku ulicí třída Kosmonautů. Držte se levé strany chodníku. Přibližně po 30 metrech bude po levé ruce ulice 17. listopadu a před Vámi ozvučený přechod přes ni. Ulici 17. listopadu přejdete a pokračujete rovně ulicí třída Kosmonautů. Stále se držíte levé strany chodníku a trávy. Přibližně po 150 metrech narazíte po levé ruce, na odbočku chodníku. Tady se otočíte doprava a přejdete cyklostezku a dojdete až k vozovce, kde bude před Vámi neozvučený přechod na tramvajové ostrůvky. </w:t>
      </w:r>
    </w:p>
    <w:p w14:paraId="4985120B" w14:textId="336087C7" w:rsidR="007F7232" w:rsidRDefault="007F7232" w:rsidP="002F7135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t>Pokud chcete jet směrem tržnice, přejdete jeden pruh vozovky a na ostrůvku se dáte doprava</w:t>
      </w:r>
      <w:r w:rsidR="00956204">
        <w:rPr>
          <w:rFonts w:ascii="Arial" w:hAnsi="Arial"/>
        </w:rPr>
        <w:t xml:space="preserve">, </w:t>
      </w:r>
      <w:r w:rsidR="00681FF4">
        <w:rPr>
          <w:rFonts w:ascii="Arial" w:hAnsi="Arial"/>
        </w:rPr>
        <w:t xml:space="preserve">kde na jeho konci je </w:t>
      </w:r>
      <w:r w:rsidR="00E77704">
        <w:rPr>
          <w:rFonts w:ascii="Arial" w:hAnsi="Arial"/>
        </w:rPr>
        <w:t>ko</w:t>
      </w:r>
      <w:r w:rsidR="00956204">
        <w:rPr>
          <w:rFonts w:ascii="Arial" w:hAnsi="Arial"/>
        </w:rPr>
        <w:t>vov</w:t>
      </w:r>
      <w:r w:rsidR="00681FF4">
        <w:rPr>
          <w:rFonts w:ascii="Arial" w:hAnsi="Arial"/>
        </w:rPr>
        <w:t>ý</w:t>
      </w:r>
      <w:r w:rsidR="00956204">
        <w:rPr>
          <w:rFonts w:ascii="Arial" w:hAnsi="Arial"/>
        </w:rPr>
        <w:t xml:space="preserve"> označník zastávky</w:t>
      </w:r>
      <w:r>
        <w:rPr>
          <w:rFonts w:ascii="Arial" w:hAnsi="Arial"/>
        </w:rPr>
        <w:t>.</w:t>
      </w:r>
    </w:p>
    <w:p w14:paraId="3B99414A" w14:textId="42D477EF" w:rsidR="002F7135" w:rsidRDefault="007F7232" w:rsidP="002F7135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t>V opačném případě přejdete pruh vozovky</w:t>
      </w:r>
      <w:r w:rsidR="00956204">
        <w:rPr>
          <w:rFonts w:ascii="Arial" w:hAnsi="Arial"/>
        </w:rPr>
        <w:t xml:space="preserve">, tramvajový ostrůvek, koleje a na dalším ostrůvku se dáte doprava, kde </w:t>
      </w:r>
      <w:r w:rsidR="004F73BF">
        <w:rPr>
          <w:rFonts w:ascii="Arial" w:hAnsi="Arial"/>
        </w:rPr>
        <w:t xml:space="preserve">je </w:t>
      </w:r>
      <w:r w:rsidR="00956204">
        <w:rPr>
          <w:rFonts w:ascii="Arial" w:hAnsi="Arial"/>
        </w:rPr>
        <w:t>hned kovový označník zastávky.</w:t>
      </w:r>
      <w:r>
        <w:rPr>
          <w:rFonts w:ascii="Arial" w:hAnsi="Arial"/>
        </w:rPr>
        <w:t xml:space="preserve">   </w:t>
      </w:r>
    </w:p>
    <w:p w14:paraId="268BDBE7" w14:textId="77777777" w:rsidR="002F7135" w:rsidRDefault="002F7135">
      <w:pPr>
        <w:pStyle w:val="Nadpis1"/>
        <w:spacing w:before="0" w:after="160" w:line="264" w:lineRule="auto"/>
      </w:pPr>
    </w:p>
    <w:p w14:paraId="28574783" w14:textId="744D0863" w:rsidR="007F7232" w:rsidRPr="005D39E2" w:rsidRDefault="007F7232" w:rsidP="007F7232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7" w:name="_Podrobný_popis_cesty_4"/>
      <w:bookmarkEnd w:id="17"/>
      <w:r>
        <w:rPr>
          <w:color w:val="5B9BD5" w:themeColor="accent1"/>
          <w:sz w:val="26"/>
          <w:szCs w:val="26"/>
        </w:rPr>
        <w:t>P</w:t>
      </w:r>
      <w:r w:rsidRPr="005D39E2">
        <w:rPr>
          <w:color w:val="5B9BD5" w:themeColor="accent1"/>
          <w:sz w:val="26"/>
          <w:szCs w:val="26"/>
        </w:rPr>
        <w:t>o</w:t>
      </w:r>
      <w:r>
        <w:rPr>
          <w:color w:val="5B9BD5" w:themeColor="accent1"/>
          <w:sz w:val="26"/>
          <w:szCs w:val="26"/>
        </w:rPr>
        <w:t>drobný pop</w:t>
      </w:r>
      <w:r w:rsidRPr="005D39E2">
        <w:rPr>
          <w:color w:val="5B9BD5" w:themeColor="accent1"/>
          <w:sz w:val="26"/>
          <w:szCs w:val="26"/>
        </w:rPr>
        <w:t xml:space="preserve">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</w:t>
      </w:r>
      <w:r w:rsidRPr="00B41E44">
        <w:rPr>
          <w:color w:val="5B9BD5" w:themeColor="accent1"/>
          <w:sz w:val="26"/>
          <w:szCs w:val="26"/>
        </w:rPr>
        <w:t>(</w:t>
      </w:r>
      <w:r>
        <w:rPr>
          <w:color w:val="5B9BD5" w:themeColor="accent1"/>
          <w:sz w:val="26"/>
          <w:szCs w:val="26"/>
        </w:rPr>
        <w:t>autobus</w:t>
      </w:r>
      <w:r w:rsidRPr="00B41E44">
        <w:rPr>
          <w:color w:val="5B9BD5" w:themeColor="accent1"/>
          <w:sz w:val="26"/>
          <w:szCs w:val="26"/>
        </w:rPr>
        <w:t>)</w:t>
      </w:r>
    </w:p>
    <w:p w14:paraId="525ADF14" w14:textId="77777777" w:rsidR="00956204" w:rsidRDefault="00956204" w:rsidP="00956204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Vyjdete z areálu ven.</w:t>
      </w:r>
    </w:p>
    <w:p w14:paraId="7B384F78" w14:textId="39F720D3" w:rsidR="00956204" w:rsidRDefault="00956204" w:rsidP="00956204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Pokud chcete autobus jedoucí směrem k</w:t>
      </w:r>
      <w:r w:rsidR="00057898">
        <w:rPr>
          <w:rFonts w:ascii="Arial" w:hAnsi="Arial"/>
          <w:lang w:val="cs-CZ"/>
        </w:rPr>
        <w:t> </w:t>
      </w:r>
      <w:r>
        <w:rPr>
          <w:rFonts w:ascii="Arial" w:hAnsi="Arial"/>
          <w:lang w:val="cs-CZ"/>
        </w:rPr>
        <w:t>tržnici</w:t>
      </w:r>
      <w:r w:rsidR="00057898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případně jedoucímu od hlavního nádraží, hned po východu </w:t>
      </w:r>
      <w:r w:rsidR="00057898">
        <w:rPr>
          <w:rFonts w:ascii="Arial" w:hAnsi="Arial"/>
          <w:lang w:val="cs-CZ"/>
        </w:rPr>
        <w:t xml:space="preserve">z areálu </w:t>
      </w:r>
      <w:r>
        <w:rPr>
          <w:rFonts w:ascii="Arial" w:hAnsi="Arial"/>
          <w:lang w:val="cs-CZ"/>
        </w:rPr>
        <w:t xml:space="preserve">se dáte chodníkem doleva. Držte se pravé strany chodníku. </w:t>
      </w:r>
      <w:r>
        <w:rPr>
          <w:rFonts w:ascii="Arial" w:hAnsi="Arial"/>
          <w:lang w:val="cs-CZ"/>
        </w:rPr>
        <w:lastRenderedPageBreak/>
        <w:t xml:space="preserve">Přibližně po 30 metrech </w:t>
      </w:r>
      <w:r w:rsidR="00E61858">
        <w:rPr>
          <w:rFonts w:ascii="Arial" w:hAnsi="Arial"/>
          <w:lang w:val="cs-CZ"/>
        </w:rPr>
        <w:t>minete</w:t>
      </w:r>
      <w:r w:rsidR="00D54AFA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odbočku doprava a pokračujete rovně po chodníku</w:t>
      </w:r>
      <w:r w:rsidR="00D54AFA">
        <w:rPr>
          <w:rFonts w:ascii="Arial" w:hAnsi="Arial"/>
          <w:lang w:val="cs-CZ"/>
        </w:rPr>
        <w:t>.</w:t>
      </w:r>
      <w:r>
        <w:rPr>
          <w:rFonts w:ascii="Arial" w:hAnsi="Arial"/>
          <w:lang w:val="cs-CZ"/>
        </w:rPr>
        <w:t xml:space="preserve"> </w:t>
      </w:r>
      <w:r w:rsidR="00D54AFA">
        <w:rPr>
          <w:rFonts w:ascii="Arial" w:hAnsi="Arial"/>
          <w:lang w:val="cs-CZ"/>
        </w:rPr>
        <w:t>Ten</w:t>
      </w:r>
      <w:r>
        <w:rPr>
          <w:rFonts w:ascii="Arial" w:hAnsi="Arial"/>
          <w:lang w:val="cs-CZ"/>
        </w:rPr>
        <w:t xml:space="preserve"> se </w:t>
      </w:r>
      <w:r w:rsidR="00D54AFA">
        <w:rPr>
          <w:rFonts w:ascii="Arial" w:hAnsi="Arial"/>
          <w:lang w:val="cs-CZ"/>
        </w:rPr>
        <w:t>s</w:t>
      </w:r>
      <w:r>
        <w:rPr>
          <w:rFonts w:ascii="Arial" w:hAnsi="Arial"/>
          <w:lang w:val="cs-CZ"/>
        </w:rPr>
        <w:t>t</w:t>
      </w:r>
      <w:r w:rsidR="00D54AFA">
        <w:rPr>
          <w:rFonts w:ascii="Arial" w:hAnsi="Arial"/>
          <w:lang w:val="cs-CZ"/>
        </w:rPr>
        <w:t>á</w:t>
      </w:r>
      <w:r>
        <w:rPr>
          <w:rFonts w:ascii="Arial" w:hAnsi="Arial"/>
          <w:lang w:val="cs-CZ"/>
        </w:rPr>
        <w:t>čí mírně doleva. Po pravé ruce je trávní</w:t>
      </w:r>
      <w:r w:rsidR="00D54AFA">
        <w:rPr>
          <w:rFonts w:ascii="Arial" w:hAnsi="Arial"/>
          <w:lang w:val="cs-CZ"/>
        </w:rPr>
        <w:t>k</w:t>
      </w:r>
      <w:r>
        <w:rPr>
          <w:rFonts w:ascii="Arial" w:hAnsi="Arial"/>
          <w:lang w:val="cs-CZ"/>
        </w:rPr>
        <w:t xml:space="preserve"> a na jeho konci do</w:t>
      </w:r>
      <w:r w:rsidR="00D54AFA">
        <w:rPr>
          <w:rFonts w:ascii="Arial" w:hAnsi="Arial"/>
          <w:lang w:val="cs-CZ"/>
        </w:rPr>
        <w:t>jdete</w:t>
      </w:r>
      <w:r>
        <w:rPr>
          <w:rFonts w:ascii="Arial" w:hAnsi="Arial"/>
          <w:lang w:val="cs-CZ"/>
        </w:rPr>
        <w:t xml:space="preserve"> k vozovce, kde začíná autobusová zastávka. Kovový označník zastávky je přibližně o dalších 20 metrů dál.</w:t>
      </w:r>
    </w:p>
    <w:p w14:paraId="375F30C7" w14:textId="686CA8F6" w:rsidR="007F7232" w:rsidRDefault="00956204" w:rsidP="007F7232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t>Pokud potřebujete opačný směr autobusu, po východu z areálu půjdete přibližně 10 metrů rovně</w:t>
      </w:r>
      <w:r>
        <w:rPr>
          <w:rFonts w:ascii="Arial" w:hAnsi="Arial"/>
        </w:rPr>
        <w:t xml:space="preserve">. Jakmile se dostanete k vozovce, zatočíte doleva a půjdete po chodníku ulicí třída Kosmonautů. Držte se levé strany chodníku. Přibližně po 30 metrech bude po levé ruce ulice 17. listopadu a před Vámi ozvučený přechod přes ni. Ulici 17. listopadu přejdete a </w:t>
      </w:r>
      <w:r w:rsidR="00E61858">
        <w:rPr>
          <w:rFonts w:ascii="Arial" w:hAnsi="Arial"/>
        </w:rPr>
        <w:t>zatočíte do ní</w:t>
      </w:r>
      <w:r w:rsidR="007F7232">
        <w:rPr>
          <w:rFonts w:ascii="Arial" w:hAnsi="Arial"/>
        </w:rPr>
        <w:t>.</w:t>
      </w:r>
      <w:r w:rsidR="00355C68">
        <w:rPr>
          <w:rFonts w:ascii="Arial" w:hAnsi="Arial"/>
        </w:rPr>
        <w:t xml:space="preserve"> Půjdete přibližně 110 metrů s trávou po pravé ruce. Pak přejdete vjezd k právnické fakultě a přibližně 20 metrů za vjezdem máte po levé ruce kovový označník zastávky. </w:t>
      </w:r>
    </w:p>
    <w:p w14:paraId="0FFFF443" w14:textId="77777777" w:rsidR="007F7232" w:rsidRDefault="007F7232">
      <w:pPr>
        <w:pStyle w:val="Nadpis1"/>
        <w:spacing w:before="0" w:after="160" w:line="264" w:lineRule="auto"/>
      </w:pPr>
    </w:p>
    <w:p w14:paraId="67970993" w14:textId="77777777" w:rsidR="007F7232" w:rsidRDefault="007F7232">
      <w:pPr>
        <w:pStyle w:val="Nadpis1"/>
        <w:spacing w:before="0" w:after="160" w:line="264" w:lineRule="auto"/>
      </w:pPr>
    </w:p>
    <w:p w14:paraId="153BDCF3" w14:textId="694A6F27" w:rsidR="005262C1" w:rsidRPr="000876C8" w:rsidRDefault="005264CC">
      <w:pPr>
        <w:pStyle w:val="Nadpis1"/>
        <w:spacing w:before="0" w:after="160" w:line="264" w:lineRule="auto"/>
      </w:pPr>
      <w:bookmarkStart w:id="18" w:name="_Kontakt_2"/>
      <w:bookmarkEnd w:id="18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Navigační centrum SONS ČR </w:t>
      </w:r>
    </w:p>
    <w:p w14:paraId="14F8E100" w14:textId="77777777" w:rsidR="005262C1" w:rsidRPr="000876C8" w:rsidRDefault="006B0727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6" w:history="1">
        <w:r w:rsidR="005264CC" w:rsidRPr="000876C8">
          <w:rPr>
            <w:rStyle w:val="Hyperlink0"/>
            <w:rFonts w:ascii="Arial" w:hAnsi="Arial"/>
          </w:rPr>
          <w:t>www.sons.cz</w:t>
        </w:r>
      </w:hyperlink>
    </w:p>
    <w:p w14:paraId="2ADC7798" w14:textId="77777777" w:rsidR="005262C1" w:rsidRPr="000876C8" w:rsidRDefault="006B0727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7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8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BFE3" w14:textId="77777777" w:rsidR="006B0727" w:rsidRDefault="006B0727">
      <w:pPr>
        <w:spacing w:after="0" w:line="240" w:lineRule="auto"/>
      </w:pPr>
      <w:r>
        <w:separator/>
      </w:r>
    </w:p>
  </w:endnote>
  <w:endnote w:type="continuationSeparator" w:id="0">
    <w:p w14:paraId="52FE30A7" w14:textId="77777777" w:rsidR="006B0727" w:rsidRDefault="006B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C521" w14:textId="77777777" w:rsidR="006B0727" w:rsidRDefault="006B0727">
      <w:pPr>
        <w:spacing w:after="0" w:line="240" w:lineRule="auto"/>
      </w:pPr>
      <w:r>
        <w:separator/>
      </w:r>
    </w:p>
  </w:footnote>
  <w:footnote w:type="continuationSeparator" w:id="0">
    <w:p w14:paraId="724CDD45" w14:textId="77777777" w:rsidR="006B0727" w:rsidRDefault="006B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C1"/>
    <w:rsid w:val="00031EAB"/>
    <w:rsid w:val="0004009E"/>
    <w:rsid w:val="00057898"/>
    <w:rsid w:val="00071AED"/>
    <w:rsid w:val="000876C8"/>
    <w:rsid w:val="000978DB"/>
    <w:rsid w:val="000A4D1E"/>
    <w:rsid w:val="000C2DD2"/>
    <w:rsid w:val="000C69AF"/>
    <w:rsid w:val="000E5454"/>
    <w:rsid w:val="000F4D07"/>
    <w:rsid w:val="0010357D"/>
    <w:rsid w:val="00114C6A"/>
    <w:rsid w:val="001173A7"/>
    <w:rsid w:val="00125123"/>
    <w:rsid w:val="00140321"/>
    <w:rsid w:val="00145714"/>
    <w:rsid w:val="001505F9"/>
    <w:rsid w:val="00152124"/>
    <w:rsid w:val="00152357"/>
    <w:rsid w:val="00166F5C"/>
    <w:rsid w:val="00200902"/>
    <w:rsid w:val="002053C5"/>
    <w:rsid w:val="00212475"/>
    <w:rsid w:val="002140F2"/>
    <w:rsid w:val="00215E52"/>
    <w:rsid w:val="002314E7"/>
    <w:rsid w:val="0027246A"/>
    <w:rsid w:val="002A1819"/>
    <w:rsid w:val="002A3C5A"/>
    <w:rsid w:val="002C2238"/>
    <w:rsid w:val="002C6A19"/>
    <w:rsid w:val="002D55D5"/>
    <w:rsid w:val="002F7135"/>
    <w:rsid w:val="0030191E"/>
    <w:rsid w:val="00311798"/>
    <w:rsid w:val="00330B9E"/>
    <w:rsid w:val="00351D17"/>
    <w:rsid w:val="00355C68"/>
    <w:rsid w:val="003707B5"/>
    <w:rsid w:val="00376507"/>
    <w:rsid w:val="0038222D"/>
    <w:rsid w:val="003974FB"/>
    <w:rsid w:val="003C736B"/>
    <w:rsid w:val="003F0536"/>
    <w:rsid w:val="003F2C46"/>
    <w:rsid w:val="0040103E"/>
    <w:rsid w:val="00425525"/>
    <w:rsid w:val="00474BA6"/>
    <w:rsid w:val="0048787F"/>
    <w:rsid w:val="0049712D"/>
    <w:rsid w:val="004A0BA8"/>
    <w:rsid w:val="004F73BF"/>
    <w:rsid w:val="004F7E56"/>
    <w:rsid w:val="00510EC9"/>
    <w:rsid w:val="005135BD"/>
    <w:rsid w:val="005163F9"/>
    <w:rsid w:val="005262C1"/>
    <w:rsid w:val="005264CC"/>
    <w:rsid w:val="0055141C"/>
    <w:rsid w:val="005667FF"/>
    <w:rsid w:val="005C6933"/>
    <w:rsid w:val="005D3622"/>
    <w:rsid w:val="005D39E2"/>
    <w:rsid w:val="005F19F8"/>
    <w:rsid w:val="00616E01"/>
    <w:rsid w:val="006543FF"/>
    <w:rsid w:val="006675BF"/>
    <w:rsid w:val="006711B6"/>
    <w:rsid w:val="00675C06"/>
    <w:rsid w:val="00681FF4"/>
    <w:rsid w:val="00686FC9"/>
    <w:rsid w:val="006B0727"/>
    <w:rsid w:val="006D557F"/>
    <w:rsid w:val="006E315B"/>
    <w:rsid w:val="00720891"/>
    <w:rsid w:val="00722AD9"/>
    <w:rsid w:val="00724278"/>
    <w:rsid w:val="00786EF4"/>
    <w:rsid w:val="00791C2E"/>
    <w:rsid w:val="007A1655"/>
    <w:rsid w:val="007D6F6D"/>
    <w:rsid w:val="007F45BE"/>
    <w:rsid w:val="007F651C"/>
    <w:rsid w:val="007F7232"/>
    <w:rsid w:val="007F7652"/>
    <w:rsid w:val="0080370B"/>
    <w:rsid w:val="0080399F"/>
    <w:rsid w:val="00803BFA"/>
    <w:rsid w:val="00823E08"/>
    <w:rsid w:val="008315DB"/>
    <w:rsid w:val="008437AD"/>
    <w:rsid w:val="00857C25"/>
    <w:rsid w:val="00886F90"/>
    <w:rsid w:val="008E5DA3"/>
    <w:rsid w:val="008F092E"/>
    <w:rsid w:val="0094166C"/>
    <w:rsid w:val="00944C31"/>
    <w:rsid w:val="00956204"/>
    <w:rsid w:val="009854CB"/>
    <w:rsid w:val="009A3724"/>
    <w:rsid w:val="009E41F9"/>
    <w:rsid w:val="009E4279"/>
    <w:rsid w:val="00A05410"/>
    <w:rsid w:val="00A61E8E"/>
    <w:rsid w:val="00AA1E99"/>
    <w:rsid w:val="00AB0960"/>
    <w:rsid w:val="00AC2CA7"/>
    <w:rsid w:val="00AE1A45"/>
    <w:rsid w:val="00AF4999"/>
    <w:rsid w:val="00B06B5D"/>
    <w:rsid w:val="00B30834"/>
    <w:rsid w:val="00B41E44"/>
    <w:rsid w:val="00B42748"/>
    <w:rsid w:val="00B5523C"/>
    <w:rsid w:val="00B62F85"/>
    <w:rsid w:val="00B726F0"/>
    <w:rsid w:val="00B7359F"/>
    <w:rsid w:val="00B73F26"/>
    <w:rsid w:val="00BA55C5"/>
    <w:rsid w:val="00BC7CA5"/>
    <w:rsid w:val="00BE055E"/>
    <w:rsid w:val="00BF2884"/>
    <w:rsid w:val="00C0171B"/>
    <w:rsid w:val="00C10B7B"/>
    <w:rsid w:val="00CB36F8"/>
    <w:rsid w:val="00CB448D"/>
    <w:rsid w:val="00CB45D5"/>
    <w:rsid w:val="00CF0295"/>
    <w:rsid w:val="00CF06DF"/>
    <w:rsid w:val="00D52996"/>
    <w:rsid w:val="00D54AFA"/>
    <w:rsid w:val="00D63277"/>
    <w:rsid w:val="00D8376C"/>
    <w:rsid w:val="00DB0558"/>
    <w:rsid w:val="00DE07D5"/>
    <w:rsid w:val="00E0010E"/>
    <w:rsid w:val="00E130E8"/>
    <w:rsid w:val="00E27C57"/>
    <w:rsid w:val="00E478A2"/>
    <w:rsid w:val="00E61858"/>
    <w:rsid w:val="00E77704"/>
    <w:rsid w:val="00EA0B6D"/>
    <w:rsid w:val="00EA2BCF"/>
    <w:rsid w:val="00EC65DB"/>
    <w:rsid w:val="00EC697A"/>
    <w:rsid w:val="00F358A2"/>
    <w:rsid w:val="00F7031F"/>
    <w:rsid w:val="00FA3E92"/>
    <w:rsid w:val="00FB280B"/>
    <w:rsid w:val="00FB508F"/>
    <w:rsid w:val="00FC6EDB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667FF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ce@son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vigace.son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Zdeněk Bajtl</cp:lastModifiedBy>
  <cp:revision>12</cp:revision>
  <dcterms:created xsi:type="dcterms:W3CDTF">2022-03-29T10:15:00Z</dcterms:created>
  <dcterms:modified xsi:type="dcterms:W3CDTF">2022-03-31T12:46:00Z</dcterms:modified>
</cp:coreProperties>
</file>